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C76156" w14:paraId="287E1DF8" w14:textId="77777777" w:rsidTr="00A32A28">
        <w:trPr>
          <w:jc w:val="center"/>
        </w:trPr>
        <w:tc>
          <w:tcPr>
            <w:tcW w:w="4395" w:type="dxa"/>
          </w:tcPr>
          <w:p w14:paraId="3183B1EF"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44DDC9E"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A15551D" w14:textId="77777777" w:rsidR="00200ED4" w:rsidRPr="00A32A28" w:rsidRDefault="00000000" w:rsidP="00200ED4">
            <w:pPr>
              <w:jc w:val="center"/>
              <w:rPr>
                <w:sz w:val="24"/>
                <w:szCs w:val="20"/>
                <w:u w:val="single"/>
              </w:rPr>
            </w:pPr>
            <w:r w:rsidRPr="00A32A28">
              <w:rPr>
                <w:sz w:val="24"/>
                <w:szCs w:val="20"/>
                <w:u w:val="single"/>
              </w:rPr>
              <w:t>TỔ: SỬ, ĐỊA, GDKT&amp;PL</w:t>
            </w:r>
          </w:p>
          <w:p w14:paraId="7F6F30D1" w14:textId="77777777" w:rsidR="00200ED4" w:rsidRPr="00F8055C" w:rsidRDefault="00000000" w:rsidP="00200ED4">
            <w:pPr>
              <w:jc w:val="center"/>
              <w:rPr>
                <w:b/>
                <w:bCs/>
                <w:sz w:val="26"/>
                <w:szCs w:val="20"/>
              </w:rPr>
            </w:pPr>
            <w:r w:rsidRPr="00F8055C">
              <w:rPr>
                <w:b/>
                <w:bCs/>
                <w:sz w:val="26"/>
                <w:szCs w:val="20"/>
              </w:rPr>
              <w:t>ĐỀ CHÍNH THỨC</w:t>
            </w:r>
          </w:p>
          <w:p w14:paraId="67B0C8B8"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0411325C" w14:textId="77777777" w:rsidR="006F776E" w:rsidRDefault="00000000" w:rsidP="001B17E3">
            <w:pPr>
              <w:spacing w:before="120" w:after="120"/>
              <w:jc w:val="center"/>
              <w:rPr>
                <w:b/>
                <w:bCs/>
                <w:sz w:val="26"/>
                <w:szCs w:val="20"/>
              </w:rPr>
            </w:pPr>
            <w:r>
              <w:rPr>
                <w:b/>
                <w:bCs/>
                <w:sz w:val="26"/>
                <w:szCs w:val="20"/>
              </w:rPr>
              <w:t>KIỂM TRA ĐÁNH GIÁ GIỮA KÌ 2</w:t>
            </w:r>
          </w:p>
          <w:p w14:paraId="22C59C09" w14:textId="77777777" w:rsidR="00200ED4" w:rsidRPr="00F8055C" w:rsidRDefault="00000000" w:rsidP="001B17E3">
            <w:pPr>
              <w:spacing w:before="120" w:after="120"/>
              <w:jc w:val="center"/>
              <w:rPr>
                <w:b/>
                <w:bCs/>
                <w:sz w:val="26"/>
                <w:szCs w:val="20"/>
              </w:rPr>
            </w:pPr>
            <w:r>
              <w:rPr>
                <w:b/>
                <w:bCs/>
                <w:sz w:val="26"/>
                <w:szCs w:val="20"/>
              </w:rPr>
              <w:t>NĂM HỌC 2024 - 2025</w:t>
            </w:r>
          </w:p>
          <w:p w14:paraId="11FFC9FB"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2619B">
              <w:rPr>
                <w:b/>
                <w:bCs/>
                <w:sz w:val="26"/>
                <w:szCs w:val="20"/>
              </w:rPr>
              <w:t>1</w:t>
            </w:r>
          </w:p>
          <w:p w14:paraId="1CF46B51"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67C5C0B0"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3065187" wp14:editId="74726A94">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9507A81"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76156" w14:paraId="2482A277" w14:textId="77777777" w:rsidTr="0083307B">
        <w:trPr>
          <w:trHeight w:val="458"/>
        </w:trPr>
        <w:tc>
          <w:tcPr>
            <w:tcW w:w="8067" w:type="dxa"/>
            <w:tcBorders>
              <w:right w:val="single" w:sz="4" w:space="0" w:color="auto"/>
            </w:tcBorders>
          </w:tcPr>
          <w:p w14:paraId="6F785E4F"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7C6E66C"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429F71FE" w14:textId="77777777" w:rsidR="001E7FA8" w:rsidRPr="001B6A18" w:rsidRDefault="001E7FA8" w:rsidP="001B6A18">
      <w:pPr>
        <w:tabs>
          <w:tab w:val="right" w:leader="dot" w:pos="5812"/>
        </w:tabs>
        <w:spacing w:line="360" w:lineRule="auto"/>
        <w:rPr>
          <w:sz w:val="2"/>
          <w:szCs w:val="2"/>
        </w:rPr>
      </w:pPr>
    </w:p>
    <w:p w14:paraId="79E4F10A" w14:textId="77777777" w:rsidR="001C497F" w:rsidRPr="00B15342" w:rsidRDefault="00000000" w:rsidP="00694BE8">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5F000FAE" w14:textId="77777777" w:rsidR="00FA7762" w:rsidRPr="006C7DA0" w:rsidRDefault="00000000" w:rsidP="006C7DA0">
      <w:pPr>
        <w:pStyle w:val="Normal1"/>
        <w:spacing w:before="60"/>
        <w:jc w:val="both"/>
        <w:rPr>
          <w:b/>
          <w:bCs/>
          <w:lang w:eastAsia="vi-VN"/>
        </w:rPr>
      </w:pPr>
      <w:r>
        <w:rPr>
          <w:b/>
        </w:rPr>
        <w:t xml:space="preserve">Câu 1: </w:t>
      </w:r>
      <w:r w:rsidRPr="006C7DA0">
        <w:rPr>
          <w:b/>
          <w:bCs/>
          <w:lang w:val="vi-VN"/>
        </w:rPr>
        <w:t>Một trong những quy định của pháp luật về bình đẳng giới trong lĩnh vực kinh tế là cả nam và nữ đều bình đẳng trong việc</w:t>
      </w:r>
      <w:r w:rsidR="008B3DE3" w:rsidRPr="006C7DA0">
        <w:rPr>
          <w:b/>
          <w:bCs/>
        </w:rPr>
        <w:t>?</w:t>
      </w:r>
    </w:p>
    <w:p w14:paraId="20667A94" w14:textId="77777777" w:rsidR="00BC5ABC" w:rsidRPr="00445C9D" w:rsidRDefault="00000000" w:rsidP="00BC5ABC">
      <w:pPr>
        <w:pStyle w:val="Normal2"/>
        <w:tabs>
          <w:tab w:val="left" w:pos="5000"/>
        </w:tabs>
      </w:pPr>
      <w:r>
        <w:rPr>
          <w:b/>
        </w:rPr>
        <w:t xml:space="preserve">    A. </w:t>
      </w:r>
      <w:r w:rsidRPr="006C7DA0">
        <w:rPr>
          <w:bCs/>
          <w:lang w:val="vi-VN"/>
        </w:rPr>
        <w:t xml:space="preserve"> </w:t>
      </w:r>
      <w:r>
        <w:rPr>
          <w:bCs/>
        </w:rPr>
        <w:t>Q</w:t>
      </w:r>
      <w:r w:rsidRPr="006C7DA0">
        <w:rPr>
          <w:bCs/>
          <w:lang w:val="vi-VN"/>
        </w:rPr>
        <w:t>uản lí nhà nước.</w:t>
      </w:r>
      <w:r w:rsidRPr="00445C9D">
        <w:tab/>
      </w:r>
      <w:r>
        <w:rPr>
          <w:b/>
        </w:rPr>
        <w:t xml:space="preserve">    B. </w:t>
      </w:r>
      <w:r w:rsidRPr="006C7DA0">
        <w:rPr>
          <w:bCs/>
          <w:lang w:val="vi-VN"/>
        </w:rPr>
        <w:t xml:space="preserve"> </w:t>
      </w:r>
      <w:r>
        <w:rPr>
          <w:bCs/>
        </w:rPr>
        <w:t>L</w:t>
      </w:r>
      <w:r w:rsidRPr="006C7DA0">
        <w:rPr>
          <w:bCs/>
          <w:lang w:val="vi-VN"/>
        </w:rPr>
        <w:t>ựa chọn ngành nghề.</w:t>
      </w:r>
    </w:p>
    <w:p w14:paraId="1679369E" w14:textId="77777777" w:rsidR="00BC5ABC" w:rsidRPr="00445C9D" w:rsidRDefault="00000000" w:rsidP="00BC5ABC">
      <w:pPr>
        <w:pStyle w:val="Normal3"/>
        <w:tabs>
          <w:tab w:val="left" w:pos="5000"/>
        </w:tabs>
      </w:pPr>
      <w:r>
        <w:rPr>
          <w:b/>
        </w:rPr>
        <w:t xml:space="preserve">    C. </w:t>
      </w:r>
      <w:r w:rsidRPr="006C7DA0">
        <w:rPr>
          <w:bCs/>
          <w:lang w:val="vi-VN"/>
        </w:rPr>
        <w:t xml:space="preserve"> </w:t>
      </w:r>
      <w:r>
        <w:rPr>
          <w:bCs/>
        </w:rPr>
        <w:t>Q</w:t>
      </w:r>
      <w:r w:rsidRPr="006C7DA0">
        <w:rPr>
          <w:bCs/>
          <w:lang w:val="vi-VN"/>
        </w:rPr>
        <w:t>uản lí doanh nghiệp.</w:t>
      </w:r>
      <w:r w:rsidRPr="00445C9D">
        <w:tab/>
      </w:r>
      <w:r>
        <w:rPr>
          <w:b/>
        </w:rPr>
        <w:t xml:space="preserve">    D. </w:t>
      </w:r>
      <w:r w:rsidRPr="006C7DA0">
        <w:rPr>
          <w:bCs/>
          <w:lang w:val="vi-VN"/>
        </w:rPr>
        <w:t xml:space="preserve"> </w:t>
      </w:r>
      <w:r>
        <w:rPr>
          <w:bCs/>
        </w:rPr>
        <w:t>T</w:t>
      </w:r>
      <w:r w:rsidRPr="006C7DA0">
        <w:rPr>
          <w:bCs/>
          <w:lang w:val="vi-VN"/>
        </w:rPr>
        <w:t>iếp cận việc làm.</w:t>
      </w:r>
    </w:p>
    <w:p w14:paraId="4330FD60" w14:textId="77777777" w:rsidR="00BC5ABC" w:rsidRPr="00F77C9F" w:rsidRDefault="00000000" w:rsidP="00F77C9F">
      <w:pPr>
        <w:pStyle w:val="Normal4"/>
        <w:jc w:val="both"/>
        <w:rPr>
          <w:b/>
        </w:rPr>
      </w:pPr>
      <w:r>
        <w:rPr>
          <w:b/>
        </w:rPr>
        <w:t xml:space="preserve">Câu 2: </w:t>
      </w:r>
      <w:r w:rsidRPr="00837D4C">
        <w:rPr>
          <w:b/>
          <w:lang w:val="vi-VN"/>
        </w:rPr>
        <w:t>Một trong những quy định của pháp luật về bình đẳng giới trong lĩnh vực kinh tế là cả nam và nữ đều bình đẳng trong việc thực hiện quyền</w:t>
      </w:r>
      <w:r w:rsidRPr="00837D4C">
        <w:rPr>
          <w:b/>
        </w:rPr>
        <w:t>?</w:t>
      </w:r>
    </w:p>
    <w:p w14:paraId="49752BA2" w14:textId="77777777" w:rsidR="00BC5ABC" w:rsidRPr="00445C9D" w:rsidRDefault="00000000" w:rsidP="00BC5ABC">
      <w:pPr>
        <w:pStyle w:val="Normal5"/>
        <w:tabs>
          <w:tab w:val="left" w:pos="2500"/>
          <w:tab w:val="left" w:pos="5000"/>
          <w:tab w:val="left" w:pos="7500"/>
        </w:tabs>
      </w:pPr>
      <w:r>
        <w:rPr>
          <w:b/>
        </w:rPr>
        <w:t xml:space="preserve">    A. </w:t>
      </w:r>
      <w:r w:rsidRPr="001D1D2F">
        <w:rPr>
          <w:bCs/>
          <w:color w:val="000000" w:themeColor="text1"/>
          <w:lang w:val="vi-VN"/>
        </w:rPr>
        <w:t xml:space="preserve"> </w:t>
      </w:r>
      <w:r w:rsidRPr="001D1D2F">
        <w:rPr>
          <w:bCs/>
        </w:rPr>
        <w:t>K</w:t>
      </w:r>
      <w:r w:rsidRPr="001D1D2F">
        <w:rPr>
          <w:bCs/>
          <w:lang w:val="vi-VN"/>
        </w:rPr>
        <w:t>inh doanh.</w:t>
      </w:r>
      <w:r w:rsidRPr="00445C9D">
        <w:tab/>
      </w:r>
      <w:r>
        <w:rPr>
          <w:b/>
        </w:rPr>
        <w:t xml:space="preserve">    B. </w:t>
      </w:r>
      <w:r w:rsidRPr="001D1D2F">
        <w:rPr>
          <w:bCs/>
          <w:lang w:val="vi-VN"/>
        </w:rPr>
        <w:t xml:space="preserve"> </w:t>
      </w:r>
      <w:r w:rsidRPr="001D1D2F">
        <w:rPr>
          <w:bCs/>
        </w:rPr>
        <w:t>B</w:t>
      </w:r>
      <w:r w:rsidRPr="001D1D2F">
        <w:rPr>
          <w:bCs/>
          <w:lang w:val="vi-VN"/>
        </w:rPr>
        <w:t>ầu cử.</w:t>
      </w:r>
      <w:r w:rsidRPr="00445C9D">
        <w:tab/>
      </w:r>
      <w:r>
        <w:rPr>
          <w:b/>
        </w:rPr>
        <w:t xml:space="preserve">    C. </w:t>
      </w:r>
      <w:r w:rsidRPr="001D1D2F">
        <w:rPr>
          <w:bCs/>
          <w:lang w:val="vi-VN"/>
        </w:rPr>
        <w:t xml:space="preserve"> </w:t>
      </w:r>
      <w:r w:rsidRPr="001D1D2F">
        <w:rPr>
          <w:bCs/>
        </w:rPr>
        <w:t>T</w:t>
      </w:r>
      <w:r w:rsidRPr="001D1D2F">
        <w:rPr>
          <w:bCs/>
          <w:lang w:val="vi-VN"/>
        </w:rPr>
        <w:t>ài sản.</w:t>
      </w:r>
      <w:r w:rsidRPr="00445C9D">
        <w:tab/>
      </w:r>
      <w:r>
        <w:rPr>
          <w:b/>
        </w:rPr>
        <w:t xml:space="preserve">    D. </w:t>
      </w:r>
      <w:r w:rsidRPr="001D1D2F">
        <w:rPr>
          <w:bCs/>
          <w:lang w:val="vi-VN"/>
        </w:rPr>
        <w:t xml:space="preserve"> </w:t>
      </w:r>
      <w:r w:rsidRPr="001D1D2F">
        <w:rPr>
          <w:bCs/>
        </w:rPr>
        <w:t>N</w:t>
      </w:r>
      <w:r w:rsidRPr="001D1D2F">
        <w:rPr>
          <w:bCs/>
          <w:lang w:val="vi-VN"/>
        </w:rPr>
        <w:t>hân thân.</w:t>
      </w:r>
    </w:p>
    <w:p w14:paraId="2F17C4F0" w14:textId="77777777" w:rsidR="00BC5ABC" w:rsidRPr="005E6236" w:rsidRDefault="00000000" w:rsidP="00987C7C">
      <w:pPr>
        <w:pStyle w:val="Normal6"/>
        <w:jc w:val="both"/>
        <w:rPr>
          <w:b/>
          <w:bCs/>
        </w:rPr>
      </w:pPr>
      <w:r>
        <w:rPr>
          <w:b/>
        </w:rPr>
        <w:t xml:space="preserve">Câu 3: </w:t>
      </w:r>
      <w:r w:rsidRPr="005E6236">
        <w:rPr>
          <w:b/>
          <w:bCs/>
        </w:rPr>
        <w:t>Theo quy định của pháp luật, việc làm nào dưới đây vi phạm quyền và nghĩa vụ của công dân trong tham gia quản lý nhà nước và xã hội?</w:t>
      </w:r>
    </w:p>
    <w:p w14:paraId="3DEAF1EC" w14:textId="77777777" w:rsidR="00BC5ABC" w:rsidRPr="00445C9D" w:rsidRDefault="00000000" w:rsidP="00BC5ABC">
      <w:pPr>
        <w:pStyle w:val="Normal7"/>
        <w:tabs>
          <w:tab w:val="left" w:pos="5000"/>
        </w:tabs>
      </w:pPr>
      <w:r>
        <w:rPr>
          <w:b/>
        </w:rPr>
        <w:t xml:space="preserve">    A. </w:t>
      </w:r>
      <w:r w:rsidRPr="00B759AB">
        <w:rPr>
          <w:bCs/>
        </w:rPr>
        <w:t xml:space="preserve"> Thông báo kết quả khiếu nại.</w:t>
      </w:r>
      <w:r w:rsidRPr="00445C9D">
        <w:tab/>
      </w:r>
      <w:r>
        <w:rPr>
          <w:b/>
        </w:rPr>
        <w:t xml:space="preserve">    B. </w:t>
      </w:r>
      <w:r w:rsidRPr="00B759AB">
        <w:rPr>
          <w:bCs/>
        </w:rPr>
        <w:t xml:space="preserve"> Cản trở người khiếu nại.</w:t>
      </w:r>
    </w:p>
    <w:p w14:paraId="794FB031" w14:textId="77777777" w:rsidR="00BC5ABC" w:rsidRPr="00445C9D" w:rsidRDefault="00000000" w:rsidP="00BC5ABC">
      <w:pPr>
        <w:pStyle w:val="Normal8"/>
        <w:tabs>
          <w:tab w:val="left" w:pos="5000"/>
        </w:tabs>
      </w:pPr>
      <w:r>
        <w:rPr>
          <w:b/>
        </w:rPr>
        <w:t xml:space="preserve">    C. </w:t>
      </w:r>
      <w:r w:rsidRPr="00B759AB">
        <w:rPr>
          <w:bCs/>
        </w:rPr>
        <w:t xml:space="preserve"> Hỗ trợ người khiếu nại.</w:t>
      </w:r>
      <w:r w:rsidRPr="00445C9D">
        <w:tab/>
      </w:r>
      <w:r>
        <w:rPr>
          <w:b/>
        </w:rPr>
        <w:t xml:space="preserve">    D. </w:t>
      </w:r>
      <w:r w:rsidRPr="00B759AB">
        <w:rPr>
          <w:bCs/>
        </w:rPr>
        <w:t xml:space="preserve"> Giải quyết đơn khiếu nại.</w:t>
      </w:r>
    </w:p>
    <w:p w14:paraId="01273041" w14:textId="77777777" w:rsidR="00BC5ABC" w:rsidRPr="00A27F9E" w:rsidRDefault="00000000" w:rsidP="00A27F9E">
      <w:pPr>
        <w:pStyle w:val="Normal9"/>
        <w:jc w:val="both"/>
        <w:rPr>
          <w:b/>
          <w:bCs/>
        </w:rPr>
      </w:pPr>
      <w:r>
        <w:rPr>
          <w:b/>
        </w:rPr>
        <w:t xml:space="preserve">Câu 4: </w:t>
      </w:r>
      <w:r w:rsidRPr="00253A27">
        <w:rPr>
          <w:b/>
          <w:bCs/>
          <w:lang w:val="vi-VN"/>
        </w:rPr>
        <w:t>Bình đẳng giới trong lĩnh vực chính trị thể hiện ở việc, cả nam và nữ đều bình đẳng trong việc tham gia</w:t>
      </w:r>
      <w:r w:rsidR="00253A27" w:rsidRPr="00253A27">
        <w:rPr>
          <w:b/>
          <w:bCs/>
        </w:rPr>
        <w:t>?</w:t>
      </w:r>
    </w:p>
    <w:p w14:paraId="5772E92E" w14:textId="77777777" w:rsidR="00BC5ABC" w:rsidRPr="00445C9D" w:rsidRDefault="00000000" w:rsidP="00BC5ABC">
      <w:pPr>
        <w:pStyle w:val="Normal10"/>
        <w:tabs>
          <w:tab w:val="left" w:pos="5000"/>
        </w:tabs>
      </w:pPr>
      <w:r>
        <w:rPr>
          <w:b/>
        </w:rPr>
        <w:t xml:space="preserve">    A. </w:t>
      </w:r>
      <w:r w:rsidRPr="00253A27">
        <w:rPr>
          <w:bCs/>
          <w:lang w:val="vi-VN"/>
        </w:rPr>
        <w:t xml:space="preserve"> </w:t>
      </w:r>
      <w:r>
        <w:rPr>
          <w:bCs/>
        </w:rPr>
        <w:t>P</w:t>
      </w:r>
      <w:r w:rsidRPr="00253A27">
        <w:rPr>
          <w:bCs/>
          <w:lang w:val="vi-VN"/>
        </w:rPr>
        <w:t>hát triển kinh tế gia đình.</w:t>
      </w:r>
      <w:r w:rsidRPr="00445C9D">
        <w:tab/>
      </w:r>
      <w:r>
        <w:rPr>
          <w:b/>
        </w:rPr>
        <w:t xml:space="preserve">    B. </w:t>
      </w:r>
      <w:r w:rsidRPr="00253A27">
        <w:rPr>
          <w:bCs/>
          <w:lang w:val="vi-VN"/>
        </w:rPr>
        <w:t xml:space="preserve"> </w:t>
      </w:r>
      <w:r>
        <w:rPr>
          <w:bCs/>
        </w:rPr>
        <w:t>H</w:t>
      </w:r>
      <w:r w:rsidRPr="00253A27">
        <w:rPr>
          <w:bCs/>
          <w:lang w:val="vi-VN"/>
        </w:rPr>
        <w:t>ưởng trợ cấp bảo hiểm xã hội.</w:t>
      </w:r>
    </w:p>
    <w:p w14:paraId="6E68730F" w14:textId="77777777" w:rsidR="00BC5ABC" w:rsidRPr="00445C9D" w:rsidRDefault="00000000" w:rsidP="00BC5ABC">
      <w:pPr>
        <w:pStyle w:val="Normal11"/>
        <w:tabs>
          <w:tab w:val="left" w:pos="5000"/>
        </w:tabs>
      </w:pPr>
      <w:r>
        <w:rPr>
          <w:b/>
        </w:rPr>
        <w:t xml:space="preserve">    C. </w:t>
      </w:r>
      <w:r w:rsidRPr="00253A27">
        <w:rPr>
          <w:bCs/>
          <w:lang w:val="vi-VN"/>
        </w:rPr>
        <w:t xml:space="preserve"> </w:t>
      </w:r>
      <w:r>
        <w:rPr>
          <w:bCs/>
        </w:rPr>
        <w:t>T</w:t>
      </w:r>
      <w:r w:rsidRPr="00253A27">
        <w:rPr>
          <w:bCs/>
          <w:lang w:val="vi-VN"/>
        </w:rPr>
        <w:t>ự ứng cử vào cơ quan nhà nước.</w:t>
      </w:r>
      <w:r w:rsidRPr="00445C9D">
        <w:tab/>
      </w:r>
      <w:r>
        <w:rPr>
          <w:b/>
        </w:rPr>
        <w:t xml:space="preserve">    D. </w:t>
      </w:r>
      <w:r w:rsidRPr="00253A27">
        <w:rPr>
          <w:bCs/>
          <w:lang w:val="vi-VN"/>
        </w:rPr>
        <w:t xml:space="preserve"> </w:t>
      </w:r>
      <w:r>
        <w:rPr>
          <w:bCs/>
        </w:rPr>
        <w:t>C</w:t>
      </w:r>
      <w:r w:rsidRPr="00253A27">
        <w:rPr>
          <w:bCs/>
          <w:lang w:val="vi-VN"/>
        </w:rPr>
        <w:t>hăm sóc nuôi dưỡng con cái.</w:t>
      </w:r>
    </w:p>
    <w:p w14:paraId="3812FA97" w14:textId="77777777" w:rsidR="00BC5ABC" w:rsidRPr="00E13FFE" w:rsidRDefault="00000000" w:rsidP="00E13FFE">
      <w:pPr>
        <w:pStyle w:val="Normal12"/>
        <w:jc w:val="both"/>
        <w:rPr>
          <w:b/>
        </w:rPr>
      </w:pPr>
      <w:r>
        <w:rPr>
          <w:b/>
        </w:rPr>
        <w:t xml:space="preserve">Câu 5: </w:t>
      </w:r>
      <w:r w:rsidRPr="00837D4C">
        <w:rPr>
          <w:b/>
          <w:lang w:val="vi-VN"/>
        </w:rPr>
        <w:t>Bình đẳng giới trong lĩnh vực chính trị thể hiện ở việc, cả nam và nữ đều bình đẳng trong việc tham gia</w:t>
      </w:r>
      <w:r w:rsidRPr="00837D4C">
        <w:rPr>
          <w:b/>
        </w:rPr>
        <w:t>?</w:t>
      </w:r>
    </w:p>
    <w:p w14:paraId="4B243B50" w14:textId="77777777" w:rsidR="00BC5ABC" w:rsidRPr="00445C9D" w:rsidRDefault="00000000" w:rsidP="00BC5ABC">
      <w:pPr>
        <w:pStyle w:val="Normal13"/>
        <w:tabs>
          <w:tab w:val="left" w:pos="5000"/>
        </w:tabs>
      </w:pPr>
      <w:r>
        <w:rPr>
          <w:b/>
        </w:rPr>
        <w:t xml:space="preserve">    A. </w:t>
      </w:r>
      <w:r w:rsidRPr="004C0186">
        <w:rPr>
          <w:bCs/>
          <w:lang w:val="vi-VN"/>
        </w:rPr>
        <w:t xml:space="preserve"> </w:t>
      </w:r>
      <w:r w:rsidRPr="004C0186">
        <w:rPr>
          <w:bCs/>
        </w:rPr>
        <w:t>Q</w:t>
      </w:r>
      <w:r w:rsidRPr="004C0186">
        <w:rPr>
          <w:bCs/>
          <w:lang w:val="vi-VN"/>
        </w:rPr>
        <w:t>uản lý gia đình.</w:t>
      </w:r>
      <w:r w:rsidRPr="00445C9D">
        <w:tab/>
      </w:r>
      <w:r>
        <w:rPr>
          <w:b/>
        </w:rPr>
        <w:t xml:space="preserve">    B. </w:t>
      </w:r>
      <w:r w:rsidRPr="004C0186">
        <w:rPr>
          <w:bCs/>
          <w:lang w:val="vi-VN"/>
        </w:rPr>
        <w:t xml:space="preserve"> </w:t>
      </w:r>
      <w:r w:rsidRPr="004C0186">
        <w:rPr>
          <w:bCs/>
        </w:rPr>
        <w:t>Q</w:t>
      </w:r>
      <w:r w:rsidRPr="004C0186">
        <w:rPr>
          <w:bCs/>
          <w:lang w:val="vi-VN"/>
        </w:rPr>
        <w:t>uản lý kinh tế.</w:t>
      </w:r>
    </w:p>
    <w:p w14:paraId="48043857" w14:textId="77777777" w:rsidR="00BC5ABC" w:rsidRPr="00445C9D" w:rsidRDefault="00000000" w:rsidP="00BC5ABC">
      <w:pPr>
        <w:pStyle w:val="Normal14"/>
        <w:tabs>
          <w:tab w:val="left" w:pos="5000"/>
        </w:tabs>
      </w:pPr>
      <w:r>
        <w:rPr>
          <w:b/>
        </w:rPr>
        <w:t xml:space="preserve">    C. </w:t>
      </w:r>
      <w:r w:rsidRPr="004C0186">
        <w:rPr>
          <w:bCs/>
          <w:color w:val="000000" w:themeColor="text1"/>
          <w:lang w:val="vi-VN"/>
        </w:rPr>
        <w:t xml:space="preserve"> </w:t>
      </w:r>
      <w:r w:rsidRPr="004C0186">
        <w:rPr>
          <w:bCs/>
        </w:rPr>
        <w:t>Q</w:t>
      </w:r>
      <w:r w:rsidRPr="004C0186">
        <w:rPr>
          <w:bCs/>
          <w:lang w:val="vi-VN"/>
        </w:rPr>
        <w:t>uản lý nhà nước.</w:t>
      </w:r>
      <w:r w:rsidRPr="00445C9D">
        <w:tab/>
      </w:r>
      <w:r>
        <w:rPr>
          <w:b/>
        </w:rPr>
        <w:t xml:space="preserve">    D. </w:t>
      </w:r>
      <w:r w:rsidRPr="004C0186">
        <w:rPr>
          <w:bCs/>
          <w:lang w:val="vi-VN"/>
        </w:rPr>
        <w:t xml:space="preserve"> </w:t>
      </w:r>
      <w:r w:rsidRPr="004C0186">
        <w:rPr>
          <w:bCs/>
        </w:rPr>
        <w:t>Q</w:t>
      </w:r>
      <w:r w:rsidRPr="004C0186">
        <w:rPr>
          <w:bCs/>
          <w:lang w:val="vi-VN"/>
        </w:rPr>
        <w:t>uản lý doanh nghiệp.</w:t>
      </w:r>
    </w:p>
    <w:p w14:paraId="64F237FF" w14:textId="77777777" w:rsidR="00BC5ABC" w:rsidRPr="00342EF2" w:rsidRDefault="00000000" w:rsidP="001A20C3">
      <w:pPr>
        <w:pStyle w:val="Normal15"/>
        <w:jc w:val="both"/>
        <w:rPr>
          <w:b/>
          <w:bCs/>
        </w:rPr>
      </w:pPr>
      <w:r>
        <w:rPr>
          <w:b/>
        </w:rPr>
        <w:t xml:space="preserve">Câu 6: </w:t>
      </w:r>
      <w:r w:rsidRPr="008F6D0E">
        <w:rPr>
          <w:b/>
          <w:bCs/>
          <w:lang w:val="vi-VN"/>
        </w:rPr>
        <w:t xml:space="preserve">Theo quy định của pháp luật, quyền bình đẳng giữa các dân tộc trong lĩnh vực giáo dục </w:t>
      </w:r>
      <w:r w:rsidRPr="008F6D0E">
        <w:rPr>
          <w:b/>
          <w:bCs/>
          <w:i/>
          <w:iCs/>
          <w:lang w:val="vi-VN"/>
        </w:rPr>
        <w:t>không</w:t>
      </w:r>
      <w:r w:rsidRPr="008F6D0E">
        <w:rPr>
          <w:b/>
          <w:bCs/>
          <w:lang w:val="vi-VN"/>
        </w:rPr>
        <w:t xml:space="preserve"> thể hiện ở việc các dân tộc trong cộng đồng dân tộc Việt Nam đều có quyền</w:t>
      </w:r>
      <w:r w:rsidR="008F6D0E">
        <w:rPr>
          <w:b/>
          <w:bCs/>
        </w:rPr>
        <w:t>?</w:t>
      </w:r>
    </w:p>
    <w:p w14:paraId="3B5B1C09" w14:textId="77777777" w:rsidR="00BC5ABC" w:rsidRPr="00445C9D" w:rsidRDefault="00000000" w:rsidP="00BC5ABC">
      <w:pPr>
        <w:pStyle w:val="Normal16"/>
      </w:pPr>
      <w:r>
        <w:rPr>
          <w:b/>
        </w:rPr>
        <w:t xml:space="preserve">    A. </w:t>
      </w:r>
      <w:r w:rsidRPr="008F6D0E">
        <w:rPr>
          <w:bCs/>
          <w:lang w:val="vi-VN"/>
        </w:rPr>
        <w:t xml:space="preserve"> </w:t>
      </w:r>
      <w:r>
        <w:rPr>
          <w:bCs/>
        </w:rPr>
        <w:t>Đ</w:t>
      </w:r>
      <w:r w:rsidRPr="008F6D0E">
        <w:rPr>
          <w:bCs/>
          <w:lang w:val="vi-VN"/>
        </w:rPr>
        <w:t>ược học thường xuyên, học suốt đời.</w:t>
      </w:r>
    </w:p>
    <w:p w14:paraId="314F5C6A" w14:textId="77777777" w:rsidR="00BC5ABC" w:rsidRPr="008F6D0E" w:rsidRDefault="00000000" w:rsidP="008F6D0E">
      <w:pPr>
        <w:pStyle w:val="Normal17"/>
        <w:tabs>
          <w:tab w:val="left" w:pos="5136"/>
        </w:tabs>
        <w:rPr>
          <w:bCs/>
        </w:rPr>
      </w:pPr>
      <w:r>
        <w:rPr>
          <w:b/>
        </w:rPr>
        <w:t xml:space="preserve">    B. </w:t>
      </w:r>
      <w:r w:rsidRPr="008F6D0E">
        <w:rPr>
          <w:bCs/>
          <w:lang w:val="vi-VN"/>
        </w:rPr>
        <w:t xml:space="preserve"> </w:t>
      </w:r>
      <w:r>
        <w:rPr>
          <w:bCs/>
        </w:rPr>
        <w:t>Đ</w:t>
      </w:r>
      <w:r w:rsidRPr="008F6D0E">
        <w:rPr>
          <w:bCs/>
          <w:lang w:val="vi-VN"/>
        </w:rPr>
        <w:t>ược nhà nước cử tuyển đi học.</w:t>
      </w:r>
    </w:p>
    <w:p w14:paraId="4C990B80" w14:textId="77777777" w:rsidR="00BC5ABC" w:rsidRPr="008F6D0E" w:rsidRDefault="00000000" w:rsidP="00BC5ABC">
      <w:pPr>
        <w:pStyle w:val="Normal18"/>
      </w:pPr>
      <w:r>
        <w:rPr>
          <w:b/>
        </w:rPr>
        <w:t xml:space="preserve">    C. </w:t>
      </w:r>
      <w:r w:rsidRPr="008F6D0E">
        <w:rPr>
          <w:bCs/>
          <w:lang w:val="vi-VN"/>
        </w:rPr>
        <w:t xml:space="preserve"> </w:t>
      </w:r>
      <w:r>
        <w:rPr>
          <w:bCs/>
        </w:rPr>
        <w:t>C</w:t>
      </w:r>
      <w:r w:rsidRPr="008F6D0E">
        <w:rPr>
          <w:bCs/>
          <w:lang w:val="vi-VN"/>
        </w:rPr>
        <w:t>ó quyền học tập không hạn chế</w:t>
      </w:r>
      <w:r>
        <w:rPr>
          <w:bCs/>
        </w:rPr>
        <w:t>.</w:t>
      </w:r>
    </w:p>
    <w:p w14:paraId="265B01CC" w14:textId="77777777" w:rsidR="00BC5ABC" w:rsidRPr="00445C9D" w:rsidRDefault="00000000" w:rsidP="00BC5ABC">
      <w:pPr>
        <w:pStyle w:val="Normal19"/>
      </w:pPr>
      <w:r>
        <w:rPr>
          <w:b/>
        </w:rPr>
        <w:t xml:space="preserve">    D. </w:t>
      </w:r>
      <w:r w:rsidRPr="008F6D0E">
        <w:rPr>
          <w:bCs/>
          <w:lang w:val="vi-VN"/>
        </w:rPr>
        <w:t xml:space="preserve"> </w:t>
      </w:r>
      <w:r>
        <w:rPr>
          <w:bCs/>
        </w:rPr>
        <w:t>B</w:t>
      </w:r>
      <w:r w:rsidRPr="008F6D0E">
        <w:rPr>
          <w:bCs/>
          <w:lang w:val="vi-VN"/>
        </w:rPr>
        <w:t>ình đẳng về cơ hội trong học tập.</w:t>
      </w:r>
    </w:p>
    <w:p w14:paraId="0C60AFDA" w14:textId="77777777" w:rsidR="00BC5ABC" w:rsidRPr="00D84F3C" w:rsidRDefault="00000000" w:rsidP="00D84F3C">
      <w:pPr>
        <w:pStyle w:val="Normal20"/>
        <w:jc w:val="both"/>
        <w:rPr>
          <w:b/>
        </w:rPr>
      </w:pPr>
      <w:r>
        <w:rPr>
          <w:b/>
        </w:rPr>
        <w:t xml:space="preserve">Câu 7: </w:t>
      </w:r>
      <w:r w:rsidRPr="00762837">
        <w:rPr>
          <w:b/>
          <w:lang w:val="vi-VN"/>
        </w:rPr>
        <w:t>Hiến pháp nước Cộng hòa Xã hội Chủ Nghĩa Việt Nam năm 2013 quy định mọi công dân đều</w:t>
      </w:r>
      <w:r w:rsidRPr="00762837">
        <w:rPr>
          <w:b/>
        </w:rPr>
        <w:t>?</w:t>
      </w:r>
    </w:p>
    <w:p w14:paraId="7446EF45" w14:textId="77777777" w:rsidR="00BC5ABC" w:rsidRPr="009503C1" w:rsidRDefault="00000000" w:rsidP="009503C1">
      <w:pPr>
        <w:pStyle w:val="BodyText"/>
        <w:tabs>
          <w:tab w:val="left" w:pos="5000"/>
        </w:tabs>
        <w:spacing w:before="0"/>
        <w:ind w:left="0"/>
        <w:rPr>
          <w:lang w:val="en-US"/>
        </w:rPr>
      </w:pPr>
      <w:r>
        <w:rPr>
          <w:b/>
        </w:rPr>
        <w:t xml:space="preserve">    A. </w:t>
      </w:r>
      <w:r w:rsidRPr="002470EC">
        <w:rPr>
          <w:bCs/>
          <w:lang w:val="vi-VN"/>
        </w:rPr>
        <w:t xml:space="preserve"> </w:t>
      </w:r>
      <w:r w:rsidRPr="002470EC">
        <w:rPr>
          <w:bCs/>
        </w:rPr>
        <w:t>B</w:t>
      </w:r>
      <w:r w:rsidRPr="002470EC">
        <w:rPr>
          <w:bCs/>
          <w:lang w:val="vi-VN"/>
        </w:rPr>
        <w:t>ình đẳng về quyền lợi.</w:t>
      </w:r>
      <w:r w:rsidRPr="009503C1">
        <w:rPr>
          <w:lang w:val="en-US"/>
        </w:rPr>
        <w:tab/>
      </w:r>
      <w:r>
        <w:rPr>
          <w:b/>
        </w:rPr>
        <w:t xml:space="preserve">    B. </w:t>
      </w:r>
      <w:r w:rsidRPr="002470EC">
        <w:rPr>
          <w:bCs/>
          <w:lang w:val="vi-VN"/>
        </w:rPr>
        <w:t xml:space="preserve"> </w:t>
      </w:r>
      <w:r w:rsidRPr="002470EC">
        <w:rPr>
          <w:bCs/>
        </w:rPr>
        <w:t>B</w:t>
      </w:r>
      <w:r w:rsidRPr="002470EC">
        <w:rPr>
          <w:bCs/>
          <w:lang w:val="vi-VN"/>
        </w:rPr>
        <w:t>ình đẳng về nghĩa vụ.</w:t>
      </w:r>
    </w:p>
    <w:p w14:paraId="6056294B" w14:textId="77777777" w:rsidR="00BC5ABC" w:rsidRPr="00445C9D" w:rsidRDefault="00000000" w:rsidP="00BC5ABC">
      <w:pPr>
        <w:pStyle w:val="Normal22"/>
        <w:tabs>
          <w:tab w:val="left" w:pos="5000"/>
        </w:tabs>
      </w:pPr>
      <w:r>
        <w:rPr>
          <w:b/>
        </w:rPr>
        <w:t xml:space="preserve">    C. </w:t>
      </w:r>
      <w:r w:rsidRPr="002470EC">
        <w:rPr>
          <w:bCs/>
          <w:color w:val="000000" w:themeColor="text1"/>
          <w:lang w:val="vi-VN"/>
        </w:rPr>
        <w:t xml:space="preserve"> </w:t>
      </w:r>
      <w:r w:rsidRPr="002470EC">
        <w:rPr>
          <w:bCs/>
        </w:rPr>
        <w:t>B</w:t>
      </w:r>
      <w:r w:rsidRPr="002470EC">
        <w:rPr>
          <w:bCs/>
          <w:lang w:val="vi-VN"/>
        </w:rPr>
        <w:t>ình đẳng trước pháp luật.</w:t>
      </w:r>
      <w:r w:rsidRPr="00445C9D">
        <w:tab/>
      </w:r>
      <w:r>
        <w:rPr>
          <w:b/>
        </w:rPr>
        <w:t xml:space="preserve">    D. </w:t>
      </w:r>
      <w:r w:rsidRPr="002470EC">
        <w:rPr>
          <w:bCs/>
          <w:lang w:val="vi-VN"/>
        </w:rPr>
        <w:t xml:space="preserve"> </w:t>
      </w:r>
      <w:r w:rsidRPr="002470EC">
        <w:rPr>
          <w:bCs/>
        </w:rPr>
        <w:t>B</w:t>
      </w:r>
      <w:r w:rsidRPr="002470EC">
        <w:rPr>
          <w:bCs/>
          <w:lang w:val="vi-VN"/>
        </w:rPr>
        <w:t>ình đẳng trước Nhà nước.</w:t>
      </w:r>
    </w:p>
    <w:p w14:paraId="647B0C91" w14:textId="77777777" w:rsidR="00BC5ABC" w:rsidRPr="00FA1AE5" w:rsidRDefault="00000000" w:rsidP="00FA1AE5">
      <w:pPr>
        <w:pStyle w:val="Normal23"/>
        <w:jc w:val="both"/>
        <w:rPr>
          <w:b/>
          <w:bCs/>
          <w:lang w:eastAsia="vi-VN"/>
        </w:rPr>
      </w:pPr>
      <w:r>
        <w:rPr>
          <w:b/>
        </w:rPr>
        <w:t xml:space="preserve">Câu 8: </w:t>
      </w:r>
      <w:r w:rsidRPr="006D2365">
        <w:rPr>
          <w:b/>
          <w:bCs/>
        </w:rPr>
        <w:t>Bình đẳng giới trong lĩnh vực hôn nhân và gia đình quy định, vợ và chồng có quyền và nghĩa vụ ngang nhau trong việc</w:t>
      </w:r>
      <w:r w:rsidR="006D2365" w:rsidRPr="006D2365">
        <w:rPr>
          <w:b/>
          <w:bCs/>
        </w:rPr>
        <w:t>?</w:t>
      </w:r>
    </w:p>
    <w:p w14:paraId="5F9E0D36" w14:textId="77777777" w:rsidR="00BC5ABC" w:rsidRPr="00445C9D" w:rsidRDefault="00000000" w:rsidP="00BC5ABC">
      <w:pPr>
        <w:pStyle w:val="Normal24"/>
        <w:tabs>
          <w:tab w:val="left" w:pos="5000"/>
        </w:tabs>
      </w:pPr>
      <w:r>
        <w:rPr>
          <w:b/>
        </w:rPr>
        <w:t xml:space="preserve">    A. </w:t>
      </w:r>
      <w:r w:rsidRPr="006D2365">
        <w:rPr>
          <w:bCs/>
          <w:lang w:val="vi-VN"/>
        </w:rPr>
        <w:t xml:space="preserve"> </w:t>
      </w:r>
      <w:r w:rsidR="00FA1AE5">
        <w:rPr>
          <w:bCs/>
        </w:rPr>
        <w:t xml:space="preserve"> Á</w:t>
      </w:r>
      <w:r w:rsidRPr="006D2365">
        <w:rPr>
          <w:bCs/>
          <w:lang w:val="vi-VN"/>
        </w:rPr>
        <w:t>p đặt quan điểm tôn giáo. </w:t>
      </w:r>
      <w:r w:rsidRPr="00445C9D">
        <w:tab/>
      </w:r>
      <w:r>
        <w:rPr>
          <w:b/>
        </w:rPr>
        <w:t xml:space="preserve">    B. </w:t>
      </w:r>
      <w:r w:rsidRPr="006D2365">
        <w:rPr>
          <w:bCs/>
          <w:lang w:val="vi-VN"/>
        </w:rPr>
        <w:t xml:space="preserve"> </w:t>
      </w:r>
      <w:r w:rsidR="00FA1AE5">
        <w:rPr>
          <w:bCs/>
        </w:rPr>
        <w:t xml:space="preserve"> Á</w:t>
      </w:r>
      <w:r w:rsidRPr="006D2365">
        <w:rPr>
          <w:bCs/>
          <w:lang w:val="vi-VN"/>
        </w:rPr>
        <w:t>p đặt vị trí việc làm.</w:t>
      </w:r>
    </w:p>
    <w:p w14:paraId="4D6DB818" w14:textId="77777777" w:rsidR="00BC5ABC" w:rsidRPr="00445C9D" w:rsidRDefault="00000000" w:rsidP="00BC5ABC">
      <w:pPr>
        <w:pStyle w:val="Normal25"/>
        <w:tabs>
          <w:tab w:val="left" w:pos="5000"/>
        </w:tabs>
      </w:pPr>
      <w:r>
        <w:rPr>
          <w:b/>
        </w:rPr>
        <w:t xml:space="preserve">    C. </w:t>
      </w:r>
      <w:r>
        <w:rPr>
          <w:bCs/>
        </w:rPr>
        <w:t xml:space="preserve"> </w:t>
      </w:r>
      <w:r w:rsidR="00FA1AE5">
        <w:rPr>
          <w:bCs/>
        </w:rPr>
        <w:t>L</w:t>
      </w:r>
      <w:r w:rsidRPr="006D2365">
        <w:rPr>
          <w:bCs/>
          <w:lang w:val="vi-VN"/>
        </w:rPr>
        <w:t>ựa chọn giới tính thai</w:t>
      </w:r>
      <w:r w:rsidRPr="00445C9D">
        <w:tab/>
      </w:r>
      <w:r>
        <w:rPr>
          <w:b/>
        </w:rPr>
        <w:t xml:space="preserve">    D. </w:t>
      </w:r>
      <w:r w:rsidRPr="006D2365">
        <w:rPr>
          <w:bCs/>
          <w:lang w:val="vi-VN"/>
        </w:rPr>
        <w:t xml:space="preserve"> </w:t>
      </w:r>
      <w:r w:rsidR="00FA1AE5">
        <w:rPr>
          <w:bCs/>
        </w:rPr>
        <w:t>T</w:t>
      </w:r>
      <w:r w:rsidRPr="006D2365">
        <w:rPr>
          <w:bCs/>
          <w:lang w:val="vi-VN"/>
        </w:rPr>
        <w:t>ôn trọng ý kiến của nhau.</w:t>
      </w:r>
    </w:p>
    <w:p w14:paraId="053C44A4" w14:textId="77777777" w:rsidR="00BC5ABC" w:rsidRPr="00AF73D1" w:rsidRDefault="00000000" w:rsidP="00E9137E">
      <w:pPr>
        <w:pStyle w:val="Normal26"/>
        <w:jc w:val="both"/>
        <w:rPr>
          <w:b/>
          <w:bCs/>
        </w:rPr>
      </w:pPr>
      <w:r>
        <w:rPr>
          <w:b/>
        </w:rPr>
        <w:t xml:space="preserve">Câu 9: </w:t>
      </w:r>
      <w:r w:rsidRPr="001144FE">
        <w:rPr>
          <w:b/>
          <w:bCs/>
        </w:rPr>
        <w:t>Chị A được nghỉ chế độ thai sản 6 tháng, sau khi thời gian nghỉ thai sản kết thúc chị tiếp tục đi làm nhưng giám đốc không đồng ý cho chị đi làm vì chị vướng bận con cái nên không có thời gian tập trung vào công việc. Trong trường hợp này chị A cần làm gì để bảo vệ lợi ích của mình?</w:t>
      </w:r>
    </w:p>
    <w:p w14:paraId="74220BD6" w14:textId="77777777" w:rsidR="00BC5ABC" w:rsidRPr="00445C9D" w:rsidRDefault="00000000" w:rsidP="00BC5ABC">
      <w:pPr>
        <w:pStyle w:val="Normal27"/>
        <w:tabs>
          <w:tab w:val="left" w:pos="5000"/>
        </w:tabs>
      </w:pPr>
      <w:r>
        <w:rPr>
          <w:b/>
        </w:rPr>
        <w:t xml:space="preserve">    A. </w:t>
      </w:r>
      <w:r>
        <w:t xml:space="preserve"> Làm đơn tố cáo.</w:t>
      </w:r>
      <w:r w:rsidRPr="00445C9D">
        <w:tab/>
      </w:r>
      <w:r>
        <w:rPr>
          <w:b/>
        </w:rPr>
        <w:t xml:space="preserve">    B. </w:t>
      </w:r>
      <w:r>
        <w:t xml:space="preserve"> Làm đơn khiếu nại.</w:t>
      </w:r>
    </w:p>
    <w:p w14:paraId="592CFCCA" w14:textId="77777777" w:rsidR="00BC5ABC" w:rsidRPr="00445C9D" w:rsidRDefault="00000000" w:rsidP="00BC5ABC">
      <w:pPr>
        <w:pStyle w:val="Normal28"/>
        <w:tabs>
          <w:tab w:val="left" w:pos="5000"/>
        </w:tabs>
      </w:pPr>
      <w:r>
        <w:rPr>
          <w:b/>
        </w:rPr>
        <w:t xml:space="preserve">    C. </w:t>
      </w:r>
      <w:r>
        <w:t xml:space="preserve"> Đe dọa Giám đốc.</w:t>
      </w:r>
      <w:r w:rsidRPr="00445C9D">
        <w:tab/>
      </w:r>
      <w:r>
        <w:rPr>
          <w:b/>
        </w:rPr>
        <w:t xml:space="preserve">    D. </w:t>
      </w:r>
      <w:r>
        <w:t xml:space="preserve"> Chấp nhận nghỉ việc.</w:t>
      </w:r>
    </w:p>
    <w:p w14:paraId="2DEAA887" w14:textId="77777777" w:rsidR="00BC5ABC" w:rsidRPr="00FF4BE2" w:rsidRDefault="00000000" w:rsidP="00FF4BE2">
      <w:pPr>
        <w:pStyle w:val="Normal29"/>
        <w:jc w:val="both"/>
        <w:rPr>
          <w:b/>
          <w:bCs/>
        </w:rPr>
      </w:pPr>
      <w:r>
        <w:rPr>
          <w:b/>
        </w:rPr>
        <w:lastRenderedPageBreak/>
        <w:t xml:space="preserve">Câu 10: </w:t>
      </w:r>
      <w:r w:rsidRPr="00FF4BE2">
        <w:rPr>
          <w:b/>
          <w:bCs/>
          <w:lang w:val="vi-VN"/>
        </w:rPr>
        <w:t>Nhân dân thôn A họp bàn và quyết định mức góp tiền của từng hộ để xây dựng điểm sinh hoạt cộng đồng, việc này cũng được lãnh đạo xã chấp thuận và ủng hộ kinh phí. Việc họp bàn và quyết định của bà con thôn A thể hiện nội dung nào dưới đây của quyền và nghĩa vụ tham gia quản lí nhà nước và xã hội?</w:t>
      </w:r>
    </w:p>
    <w:p w14:paraId="1E500009" w14:textId="77777777" w:rsidR="00BC5ABC" w:rsidRPr="00445C9D" w:rsidRDefault="00000000" w:rsidP="00BC5ABC">
      <w:pPr>
        <w:pStyle w:val="Normal30"/>
        <w:tabs>
          <w:tab w:val="left" w:pos="5000"/>
        </w:tabs>
      </w:pPr>
      <w:r>
        <w:rPr>
          <w:b/>
        </w:rPr>
        <w:t xml:space="preserve">    A. </w:t>
      </w:r>
      <w:r w:rsidRPr="00FF4BE2">
        <w:rPr>
          <w:bCs/>
          <w:lang w:val="vi-VN"/>
        </w:rPr>
        <w:t xml:space="preserve"> Trách nhiệm pháp lý.</w:t>
      </w:r>
      <w:r w:rsidRPr="00445C9D">
        <w:tab/>
      </w:r>
      <w:r>
        <w:rPr>
          <w:b/>
        </w:rPr>
        <w:t xml:space="preserve">    B. </w:t>
      </w:r>
      <w:r w:rsidRPr="00FF4BE2">
        <w:rPr>
          <w:bCs/>
          <w:lang w:val="vi-VN"/>
        </w:rPr>
        <w:t xml:space="preserve"> Bình đẳng giới.</w:t>
      </w:r>
    </w:p>
    <w:p w14:paraId="7E1E2D8F" w14:textId="77777777" w:rsidR="00BC5ABC" w:rsidRPr="00445C9D" w:rsidRDefault="00000000" w:rsidP="00BC5ABC">
      <w:pPr>
        <w:pStyle w:val="Normal31"/>
        <w:tabs>
          <w:tab w:val="left" w:pos="5000"/>
        </w:tabs>
      </w:pPr>
      <w:r>
        <w:rPr>
          <w:b/>
        </w:rPr>
        <w:t xml:space="preserve">    C. </w:t>
      </w:r>
      <w:r w:rsidRPr="00FF4BE2">
        <w:rPr>
          <w:bCs/>
          <w:lang w:val="vi-VN"/>
        </w:rPr>
        <w:t xml:space="preserve"> Nghĩa vụ.</w:t>
      </w:r>
      <w:r w:rsidRPr="00445C9D">
        <w:tab/>
      </w:r>
      <w:r>
        <w:rPr>
          <w:b/>
        </w:rPr>
        <w:t xml:space="preserve">    D. </w:t>
      </w:r>
      <w:r w:rsidRPr="00FF4BE2">
        <w:rPr>
          <w:bCs/>
          <w:lang w:val="vi-VN"/>
        </w:rPr>
        <w:t xml:space="preserve"> Quyền.</w:t>
      </w:r>
    </w:p>
    <w:p w14:paraId="66C6D469" w14:textId="77777777" w:rsidR="00BC5ABC" w:rsidRPr="00920A9D" w:rsidRDefault="00000000" w:rsidP="00397B65">
      <w:pPr>
        <w:pStyle w:val="Normal32"/>
        <w:jc w:val="both"/>
        <w:rPr>
          <w:b/>
          <w:bCs/>
        </w:rPr>
      </w:pPr>
      <w:r>
        <w:rPr>
          <w:b/>
        </w:rPr>
        <w:t xml:space="preserve">Câu 11: </w:t>
      </w:r>
      <w:r w:rsidRPr="00BE5680">
        <w:rPr>
          <w:b/>
          <w:bCs/>
        </w:rPr>
        <w:t xml:space="preserve">Theo Hiến pháp 2013, tất cả quyền lực </w:t>
      </w:r>
      <w:r w:rsidR="00920A9D">
        <w:rPr>
          <w:b/>
          <w:bCs/>
        </w:rPr>
        <w:t>N</w:t>
      </w:r>
      <w:r w:rsidRPr="00BE5680">
        <w:rPr>
          <w:b/>
          <w:bCs/>
        </w:rPr>
        <w:t>hà nước thuộc về ai?</w:t>
      </w:r>
    </w:p>
    <w:p w14:paraId="74CFBDF2" w14:textId="77777777" w:rsidR="00BC5ABC" w:rsidRPr="00445C9D" w:rsidRDefault="00000000" w:rsidP="00BC5ABC">
      <w:pPr>
        <w:pStyle w:val="Normal33"/>
        <w:tabs>
          <w:tab w:val="left" w:pos="5000"/>
        </w:tabs>
      </w:pPr>
      <w:r>
        <w:rPr>
          <w:b/>
        </w:rPr>
        <w:t xml:space="preserve">    A. </w:t>
      </w:r>
      <w:r>
        <w:t xml:space="preserve"> Hội đồng nhân dân.</w:t>
      </w:r>
      <w:r w:rsidRPr="00445C9D">
        <w:tab/>
      </w:r>
      <w:r>
        <w:rPr>
          <w:b/>
        </w:rPr>
        <w:t xml:space="preserve">    B. </w:t>
      </w:r>
      <w:r>
        <w:t xml:space="preserve"> Chủ tịch nước.</w:t>
      </w:r>
    </w:p>
    <w:p w14:paraId="60B6EC24" w14:textId="77777777" w:rsidR="00BC5ABC" w:rsidRPr="00445C9D" w:rsidRDefault="00000000" w:rsidP="00BC5ABC">
      <w:pPr>
        <w:pStyle w:val="Normal34"/>
        <w:tabs>
          <w:tab w:val="left" w:pos="5000"/>
        </w:tabs>
      </w:pPr>
      <w:r>
        <w:rPr>
          <w:b/>
        </w:rPr>
        <w:t xml:space="preserve">    C. </w:t>
      </w:r>
      <w:r w:rsidRPr="00CE515F">
        <w:t xml:space="preserve"> Nhân dân.</w:t>
      </w:r>
      <w:r w:rsidRPr="00445C9D">
        <w:tab/>
      </w:r>
      <w:r>
        <w:rPr>
          <w:b/>
        </w:rPr>
        <w:t xml:space="preserve">    D. </w:t>
      </w:r>
      <w:r>
        <w:t xml:space="preserve"> Quốc hội.</w:t>
      </w:r>
    </w:p>
    <w:p w14:paraId="648E0B66" w14:textId="77777777" w:rsidR="00BC5ABC" w:rsidRPr="006B2143" w:rsidRDefault="00000000" w:rsidP="00A458A3">
      <w:pPr>
        <w:pStyle w:val="Normal35"/>
        <w:jc w:val="both"/>
        <w:rPr>
          <w:b/>
          <w:bCs/>
        </w:rPr>
      </w:pPr>
      <w:r>
        <w:rPr>
          <w:b/>
        </w:rPr>
        <w:t xml:space="preserve">Câu 12: </w:t>
      </w:r>
      <w:r w:rsidRPr="006B2143">
        <w:rPr>
          <w:b/>
          <w:bCs/>
        </w:rPr>
        <w:t>Phát hiện công ty X nhiều lần xả nước thải và khí độc ra môi trường gần khu dân cư chúng ta cần làm gì?</w:t>
      </w:r>
    </w:p>
    <w:p w14:paraId="38583E98" w14:textId="77777777" w:rsidR="00BC5ABC" w:rsidRPr="00445C9D" w:rsidRDefault="00000000" w:rsidP="00BC5ABC">
      <w:pPr>
        <w:pStyle w:val="Normal36"/>
      </w:pPr>
      <w:r>
        <w:rPr>
          <w:b/>
        </w:rPr>
        <w:t xml:space="preserve">    A. </w:t>
      </w:r>
      <w:r>
        <w:t xml:space="preserve"> Làm đơn khiếu nại với cơ quan chức năng.</w:t>
      </w:r>
    </w:p>
    <w:p w14:paraId="2C660E55" w14:textId="77777777" w:rsidR="00BC5ABC" w:rsidRPr="00445C9D" w:rsidRDefault="00000000" w:rsidP="00BC5ABC">
      <w:pPr>
        <w:pStyle w:val="Normal37"/>
      </w:pPr>
      <w:r>
        <w:rPr>
          <w:b/>
        </w:rPr>
        <w:t xml:space="preserve">    B. </w:t>
      </w:r>
      <w:r>
        <w:t xml:space="preserve"> Làm đơn tố cáo với cơ quan chức năng.</w:t>
      </w:r>
    </w:p>
    <w:p w14:paraId="6240A6CC" w14:textId="77777777" w:rsidR="00BC5ABC" w:rsidRPr="00445C9D" w:rsidRDefault="00000000" w:rsidP="00BC5ABC">
      <w:pPr>
        <w:pStyle w:val="Normal38"/>
      </w:pPr>
      <w:r>
        <w:rPr>
          <w:b/>
        </w:rPr>
        <w:t xml:space="preserve">    C. </w:t>
      </w:r>
      <w:r>
        <w:t xml:space="preserve"> Nhắc nhở công ty X.</w:t>
      </w:r>
    </w:p>
    <w:p w14:paraId="654BCABB" w14:textId="77777777" w:rsidR="00BC5ABC" w:rsidRPr="00445C9D" w:rsidRDefault="00000000" w:rsidP="00BC5ABC">
      <w:pPr>
        <w:pStyle w:val="Normal39"/>
      </w:pPr>
      <w:r>
        <w:rPr>
          <w:b/>
        </w:rPr>
        <w:t xml:space="preserve">    D. </w:t>
      </w:r>
      <w:r>
        <w:t xml:space="preserve"> Mặc kệ coi như không biết.</w:t>
      </w:r>
    </w:p>
    <w:p w14:paraId="27AD53FB" w14:textId="77777777" w:rsidR="00BC5ABC" w:rsidRPr="00DF0AE1" w:rsidRDefault="00000000" w:rsidP="00DF0AE1">
      <w:pPr>
        <w:pStyle w:val="Normal40"/>
        <w:jc w:val="both"/>
        <w:rPr>
          <w:b/>
          <w:lang w:eastAsia="vi-VN"/>
        </w:rPr>
      </w:pPr>
      <w:r>
        <w:rPr>
          <w:b/>
        </w:rPr>
        <w:t xml:space="preserve">Câu 13: </w:t>
      </w:r>
      <w:r w:rsidRPr="0032416F">
        <w:rPr>
          <w:b/>
          <w:lang w:val="vi-VN"/>
        </w:rPr>
        <w:t xml:space="preserve">Bình đẳng giữa nam và nữ trong lĩnh vực kinh tế </w:t>
      </w:r>
      <w:r w:rsidRPr="0032416F">
        <w:rPr>
          <w:b/>
          <w:bCs/>
          <w:i/>
          <w:lang w:val="vi-VN"/>
        </w:rPr>
        <w:t>không</w:t>
      </w:r>
      <w:r w:rsidRPr="0032416F">
        <w:rPr>
          <w:b/>
          <w:bCs/>
          <w:lang w:val="vi-VN"/>
        </w:rPr>
        <w:t xml:space="preserve"> </w:t>
      </w:r>
      <w:r w:rsidRPr="0032416F">
        <w:rPr>
          <w:b/>
          <w:lang w:val="vi-VN"/>
        </w:rPr>
        <w:t>thể hiện ở việc cả nam và nữ đều có quyền</w:t>
      </w:r>
      <w:r w:rsidRPr="0032416F">
        <w:rPr>
          <w:b/>
        </w:rPr>
        <w:t>?</w:t>
      </w:r>
    </w:p>
    <w:p w14:paraId="3F7B9B2D" w14:textId="77777777" w:rsidR="00BC5ABC" w:rsidRPr="00445C9D" w:rsidRDefault="00000000" w:rsidP="00BC5ABC">
      <w:pPr>
        <w:pStyle w:val="Normal41"/>
        <w:tabs>
          <w:tab w:val="left" w:pos="5000"/>
        </w:tabs>
      </w:pPr>
      <w:r>
        <w:rPr>
          <w:b/>
        </w:rPr>
        <w:t xml:space="preserve">    A. </w:t>
      </w:r>
      <w:r w:rsidRPr="00D05C02">
        <w:rPr>
          <w:bCs/>
          <w:color w:val="000000" w:themeColor="text1"/>
          <w:lang w:val="vi-VN"/>
        </w:rPr>
        <w:t xml:space="preserve"> </w:t>
      </w:r>
      <w:r w:rsidRPr="00D05C02">
        <w:rPr>
          <w:bCs/>
          <w:color w:val="000000" w:themeColor="text1"/>
        </w:rPr>
        <w:t>S</w:t>
      </w:r>
      <w:r w:rsidRPr="00D05C02">
        <w:rPr>
          <w:bCs/>
          <w:color w:val="000000" w:themeColor="text1"/>
          <w:lang w:val="vi-VN"/>
        </w:rPr>
        <w:t>ản xuất, kinh doanh.</w:t>
      </w:r>
      <w:r w:rsidRPr="00445C9D">
        <w:tab/>
      </w:r>
      <w:r>
        <w:rPr>
          <w:b/>
        </w:rPr>
        <w:t xml:space="preserve">    B.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ự ứng cử, bầu cử.</w:t>
      </w:r>
    </w:p>
    <w:p w14:paraId="03FCE2C5" w14:textId="77777777" w:rsidR="00BC5ABC" w:rsidRPr="00445C9D" w:rsidRDefault="00000000" w:rsidP="00BC5ABC">
      <w:pPr>
        <w:pStyle w:val="Normal42"/>
        <w:tabs>
          <w:tab w:val="left" w:pos="5000"/>
        </w:tabs>
      </w:pPr>
      <w:r>
        <w:rPr>
          <w:b/>
        </w:rPr>
        <w:t xml:space="preserve">    C. </w:t>
      </w:r>
      <w:r w:rsidRPr="00D05C02">
        <w:rPr>
          <w:bCs/>
          <w:color w:val="000000" w:themeColor="text1"/>
          <w:lang w:val="vi-VN"/>
        </w:rPr>
        <w:t xml:space="preserve"> </w:t>
      </w:r>
      <w:r w:rsidRPr="00D05C02">
        <w:rPr>
          <w:bCs/>
          <w:color w:val="000000" w:themeColor="text1"/>
        </w:rPr>
        <w:t>T</w:t>
      </w:r>
      <w:r w:rsidRPr="00D05C02">
        <w:rPr>
          <w:bCs/>
          <w:color w:val="000000" w:themeColor="text1"/>
          <w:lang w:val="vi-VN"/>
        </w:rPr>
        <w:t>iếp cận nguồn vốn sản xuất.</w:t>
      </w:r>
      <w:r w:rsidRPr="00445C9D">
        <w:tab/>
      </w:r>
      <w:r>
        <w:rPr>
          <w:b/>
        </w:rPr>
        <w:t xml:space="preserve">    D. </w:t>
      </w:r>
      <w:r w:rsidRPr="00D05C02">
        <w:rPr>
          <w:bCs/>
          <w:color w:val="000000" w:themeColor="text1"/>
          <w:lang w:val="vi-VN"/>
        </w:rPr>
        <w:t xml:space="preserve"> </w:t>
      </w:r>
      <w:r w:rsidRPr="00D05C02">
        <w:rPr>
          <w:bCs/>
          <w:color w:val="000000" w:themeColor="text1"/>
        </w:rPr>
        <w:t>Q</w:t>
      </w:r>
      <w:r w:rsidRPr="00D05C02">
        <w:rPr>
          <w:bCs/>
          <w:color w:val="000000" w:themeColor="text1"/>
          <w:lang w:val="vi-VN"/>
        </w:rPr>
        <w:t>uản lý kinh tế.</w:t>
      </w:r>
    </w:p>
    <w:p w14:paraId="179455BE" w14:textId="77777777" w:rsidR="00BC5ABC" w:rsidRPr="005C7506" w:rsidRDefault="00000000" w:rsidP="005C7506">
      <w:pPr>
        <w:pStyle w:val="Normal43"/>
        <w:jc w:val="both"/>
        <w:rPr>
          <w:b/>
        </w:rPr>
      </w:pPr>
      <w:r>
        <w:rPr>
          <w:b/>
        </w:rPr>
        <w:t xml:space="preserve">Câu 14: </w:t>
      </w:r>
      <w:r w:rsidRPr="00F025FA">
        <w:rPr>
          <w:b/>
          <w:lang w:val="vi-VN"/>
        </w:rPr>
        <w:t>Nội dung nào sau đây thể hiện quy định của pháp luật về sự bình đẳng của công dân trong việc thực hiện nghĩa vụ trước Nhà nước và xã hội?</w:t>
      </w:r>
    </w:p>
    <w:p w14:paraId="30AA1A03" w14:textId="77777777" w:rsidR="00BC5ABC" w:rsidRPr="00445C9D" w:rsidRDefault="00000000" w:rsidP="00BC5ABC">
      <w:pPr>
        <w:pStyle w:val="Normal44"/>
        <w:tabs>
          <w:tab w:val="left" w:pos="5000"/>
        </w:tabs>
      </w:pPr>
      <w:r>
        <w:rPr>
          <w:b/>
        </w:rPr>
        <w:t xml:space="preserve">    A. </w:t>
      </w:r>
      <w:r w:rsidRPr="005C7506">
        <w:rPr>
          <w:bCs/>
          <w:lang w:val="vi-VN"/>
        </w:rPr>
        <w:t xml:space="preserve"> Lựa chọn loại hình bảo hiểm</w:t>
      </w:r>
      <w:r w:rsidRPr="005C7506">
        <w:rPr>
          <w:bCs/>
        </w:rPr>
        <w:t>.</w:t>
      </w:r>
      <w:r w:rsidRPr="00445C9D">
        <w:tab/>
      </w:r>
      <w:r>
        <w:rPr>
          <w:b/>
        </w:rPr>
        <w:t xml:space="preserve">    B. </w:t>
      </w:r>
      <w:r w:rsidRPr="005C7506">
        <w:rPr>
          <w:bCs/>
          <w:lang w:val="vi-VN"/>
        </w:rPr>
        <w:t xml:space="preserve"> Từ bỏ quyền thừa kế tài sản</w:t>
      </w:r>
      <w:r w:rsidRPr="005C7506">
        <w:rPr>
          <w:bCs/>
        </w:rPr>
        <w:t>.</w:t>
      </w:r>
    </w:p>
    <w:p w14:paraId="08B4C394" w14:textId="77777777" w:rsidR="00BC5ABC" w:rsidRPr="00445C9D" w:rsidRDefault="00000000" w:rsidP="00BC5ABC">
      <w:pPr>
        <w:pStyle w:val="Normal45"/>
        <w:tabs>
          <w:tab w:val="left" w:pos="5000"/>
        </w:tabs>
      </w:pPr>
      <w:r>
        <w:rPr>
          <w:b/>
        </w:rPr>
        <w:t xml:space="preserve">    C. </w:t>
      </w:r>
      <w:r w:rsidRPr="005C7506">
        <w:rPr>
          <w:bCs/>
          <w:lang w:val="vi-VN"/>
        </w:rPr>
        <w:t xml:space="preserve"> Hỗ trợ người già neo đơn</w:t>
      </w:r>
      <w:r w:rsidRPr="005C7506">
        <w:rPr>
          <w:bCs/>
        </w:rPr>
        <w:t>.</w:t>
      </w:r>
      <w:r w:rsidRPr="00445C9D">
        <w:tab/>
      </w:r>
      <w:r>
        <w:rPr>
          <w:b/>
        </w:rPr>
        <w:t xml:space="preserve">    D. </w:t>
      </w:r>
      <w:r w:rsidRPr="005C7506">
        <w:rPr>
          <w:bCs/>
          <w:color w:val="000000" w:themeColor="text1"/>
          <w:lang w:val="vi-VN"/>
        </w:rPr>
        <w:t xml:space="preserve"> </w:t>
      </w:r>
      <w:r w:rsidRPr="005C7506">
        <w:rPr>
          <w:bCs/>
          <w:lang w:val="vi-VN"/>
        </w:rPr>
        <w:t>Tham gia bảo vệ Tổ quốc</w:t>
      </w:r>
      <w:r w:rsidRPr="005C7506">
        <w:rPr>
          <w:bCs/>
        </w:rPr>
        <w:t>.</w:t>
      </w:r>
    </w:p>
    <w:p w14:paraId="19BFBA1E" w14:textId="77777777" w:rsidR="00BC5ABC" w:rsidRPr="005E2D3D" w:rsidRDefault="00000000" w:rsidP="005E2D3D">
      <w:pPr>
        <w:pStyle w:val="Normal46"/>
        <w:jc w:val="both"/>
        <w:rPr>
          <w:b/>
        </w:rPr>
      </w:pPr>
      <w:r>
        <w:rPr>
          <w:b/>
        </w:rPr>
        <w:t xml:space="preserve">Câu 15: </w:t>
      </w:r>
      <w:r w:rsidRPr="00E92A13">
        <w:rPr>
          <w:b/>
          <w:lang w:val="vi-VN"/>
        </w:rPr>
        <w:t>Được anh L hối lộ cho một khoản tiền, ông H chủ tịch mặt trận xã X đã đưa anh L vào danh sách ứng cử hội đồng nhân dân xã. Đồng thời loại anh T một thanh niên người dân tộc thiểu số vừa tốt nghiệp đại học với lý do anh T là người dân tộc thiểu số lại tốt nghiệp đại học theo chế độ cử tuyển. Anh H chưa được đảm bảo quyền bình đẳng giữa các dân tộc trên lĩnh vực nào dưới đây?</w:t>
      </w:r>
    </w:p>
    <w:p w14:paraId="6B53D0F6" w14:textId="77777777" w:rsidR="00BC5ABC" w:rsidRPr="008C2471" w:rsidRDefault="00000000" w:rsidP="008C2471">
      <w:pPr>
        <w:pStyle w:val="Normal47"/>
        <w:tabs>
          <w:tab w:val="left" w:pos="2500"/>
          <w:tab w:val="left" w:pos="2708"/>
          <w:tab w:val="left" w:pos="5000"/>
          <w:tab w:val="left" w:pos="5138"/>
          <w:tab w:val="left" w:pos="7500"/>
          <w:tab w:val="left" w:pos="7569"/>
        </w:tabs>
        <w:rPr>
          <w:bCs/>
        </w:rPr>
      </w:pPr>
      <w:r>
        <w:rPr>
          <w:b/>
        </w:rPr>
        <w:t xml:space="preserve">    A. </w:t>
      </w:r>
      <w:r w:rsidRPr="008C2471">
        <w:rPr>
          <w:bCs/>
          <w:lang w:val="vi-VN"/>
        </w:rPr>
        <w:t xml:space="preserve"> Tôn giáo.</w:t>
      </w:r>
      <w:r w:rsidRPr="008C2471">
        <w:rPr>
          <w:bCs/>
        </w:rPr>
        <w:tab/>
      </w:r>
      <w:r>
        <w:rPr>
          <w:b/>
        </w:rPr>
        <w:t xml:space="preserve">    B. </w:t>
      </w:r>
      <w:r w:rsidRPr="008C2471">
        <w:rPr>
          <w:bCs/>
          <w:lang w:val="vi-VN"/>
        </w:rPr>
        <w:t xml:space="preserve"> Chính trị.</w:t>
      </w:r>
      <w:r w:rsidRPr="008C2471">
        <w:rPr>
          <w:bCs/>
        </w:rPr>
        <w:tab/>
      </w:r>
      <w:r>
        <w:rPr>
          <w:b/>
        </w:rPr>
        <w:t xml:space="preserve">    C. </w:t>
      </w:r>
      <w:r w:rsidRPr="008C2471">
        <w:rPr>
          <w:bCs/>
          <w:lang w:val="vi-VN"/>
        </w:rPr>
        <w:t xml:space="preserve"> Kinh tế.</w:t>
      </w:r>
      <w:r w:rsidRPr="008C2471">
        <w:rPr>
          <w:bCs/>
        </w:rPr>
        <w:tab/>
      </w:r>
      <w:r>
        <w:rPr>
          <w:b/>
        </w:rPr>
        <w:t xml:space="preserve">    D. </w:t>
      </w:r>
      <w:r w:rsidRPr="008C2471">
        <w:rPr>
          <w:bCs/>
          <w:lang w:val="vi-VN"/>
        </w:rPr>
        <w:t xml:space="preserve"> Văn hóa.</w:t>
      </w:r>
    </w:p>
    <w:p w14:paraId="098452D3" w14:textId="77777777" w:rsidR="00BC5ABC" w:rsidRPr="001E7792" w:rsidRDefault="00000000" w:rsidP="001E7792">
      <w:pPr>
        <w:pStyle w:val="Normal48"/>
        <w:jc w:val="both"/>
        <w:rPr>
          <w:b/>
        </w:rPr>
      </w:pPr>
      <w:r>
        <w:rPr>
          <w:b/>
        </w:rPr>
        <w:t xml:space="preserve">Câu 16: </w:t>
      </w:r>
      <w:r w:rsidRPr="00343424">
        <w:rPr>
          <w:b/>
          <w:lang w:val="vi-VN"/>
        </w:rPr>
        <w:t>Thực hiện tốt quyền bình đẳng giữa các dân tộc là cơ sở để thực hiện tốt việc đoàn kết</w:t>
      </w:r>
      <w:r w:rsidRPr="00343424">
        <w:rPr>
          <w:b/>
        </w:rPr>
        <w:t>?</w:t>
      </w:r>
    </w:p>
    <w:p w14:paraId="346A1A08" w14:textId="77777777" w:rsidR="00BC5ABC" w:rsidRPr="00445C9D" w:rsidRDefault="00000000" w:rsidP="00BC5ABC">
      <w:pPr>
        <w:pStyle w:val="Normal49"/>
        <w:tabs>
          <w:tab w:val="left" w:pos="5000"/>
        </w:tabs>
      </w:pPr>
      <w:r>
        <w:rPr>
          <w:b/>
        </w:rPr>
        <w:t xml:space="preserve">    A. </w:t>
      </w:r>
      <w:r w:rsidRPr="001E7792">
        <w:rPr>
          <w:bCs/>
          <w:lang w:val="vi-VN"/>
        </w:rPr>
        <w:t xml:space="preserve"> </w:t>
      </w:r>
      <w:r w:rsidRPr="001E7792">
        <w:rPr>
          <w:bCs/>
        </w:rPr>
        <w:t>G</w:t>
      </w:r>
      <w:r w:rsidRPr="001E7792">
        <w:rPr>
          <w:bCs/>
          <w:lang w:val="vi-VN"/>
        </w:rPr>
        <w:t>iữa các dân tộc.</w:t>
      </w:r>
      <w:r w:rsidRPr="00445C9D">
        <w:tab/>
      </w:r>
      <w:r>
        <w:rPr>
          <w:b/>
        </w:rPr>
        <w:t xml:space="preserve">    B. </w:t>
      </w:r>
      <w:r w:rsidRPr="001E7792">
        <w:rPr>
          <w:bCs/>
          <w:lang w:val="vi-VN"/>
        </w:rPr>
        <w:t xml:space="preserve"> </w:t>
      </w:r>
      <w:r w:rsidRPr="001E7792">
        <w:rPr>
          <w:bCs/>
        </w:rPr>
        <w:t>C</w:t>
      </w:r>
      <w:r w:rsidRPr="001E7792">
        <w:rPr>
          <w:bCs/>
          <w:lang w:val="vi-VN"/>
        </w:rPr>
        <w:t>ộng đồng quốc tế.</w:t>
      </w:r>
    </w:p>
    <w:p w14:paraId="65757347" w14:textId="77777777" w:rsidR="00BC5ABC" w:rsidRPr="00445C9D" w:rsidRDefault="00000000" w:rsidP="00BC5ABC">
      <w:pPr>
        <w:pStyle w:val="Normal50"/>
        <w:tabs>
          <w:tab w:val="left" w:pos="5000"/>
        </w:tabs>
      </w:pPr>
      <w:r>
        <w:rPr>
          <w:b/>
        </w:rPr>
        <w:t xml:space="preserve">    C. </w:t>
      </w:r>
      <w:r w:rsidRPr="001E7792">
        <w:rPr>
          <w:bCs/>
          <w:lang w:val="vi-VN"/>
        </w:rPr>
        <w:t xml:space="preserve"> </w:t>
      </w:r>
      <w:r w:rsidRPr="001E7792">
        <w:rPr>
          <w:bCs/>
        </w:rPr>
        <w:t>V</w:t>
      </w:r>
      <w:r w:rsidRPr="001E7792">
        <w:rPr>
          <w:bCs/>
          <w:lang w:val="vi-VN"/>
        </w:rPr>
        <w:t>ới giai cấp nông dân.</w:t>
      </w:r>
      <w:r w:rsidRPr="00445C9D">
        <w:tab/>
      </w:r>
      <w:r>
        <w:rPr>
          <w:b/>
        </w:rPr>
        <w:t xml:space="preserve">    D. </w:t>
      </w:r>
      <w:r w:rsidRPr="001E7792">
        <w:rPr>
          <w:bCs/>
          <w:lang w:val="vi-VN"/>
        </w:rPr>
        <w:t xml:space="preserve"> </w:t>
      </w:r>
      <w:r w:rsidRPr="001E7792">
        <w:rPr>
          <w:bCs/>
        </w:rPr>
        <w:t>V</w:t>
      </w:r>
      <w:r w:rsidRPr="001E7792">
        <w:rPr>
          <w:bCs/>
          <w:lang w:val="vi-VN"/>
        </w:rPr>
        <w:t>ới giai cấp công nhân.</w:t>
      </w:r>
    </w:p>
    <w:p w14:paraId="65D46AD8" w14:textId="77777777" w:rsidR="00BC5ABC" w:rsidRPr="003125BF" w:rsidRDefault="00000000" w:rsidP="003125BF">
      <w:pPr>
        <w:pStyle w:val="Normal51"/>
        <w:jc w:val="both"/>
        <w:rPr>
          <w:b/>
          <w:lang w:eastAsia="vi-VN"/>
        </w:rPr>
      </w:pPr>
      <w:r>
        <w:rPr>
          <w:b/>
        </w:rPr>
        <w:t xml:space="preserve">Câu 17: </w:t>
      </w:r>
      <w:r w:rsidRPr="00F85B03">
        <w:rPr>
          <w:b/>
          <w:lang w:val="vi-VN"/>
        </w:rPr>
        <w:t>Chị H đang làm việc tại công ty xuất nhập khẩu X. Chị luôn hoàn thành tốt mọi công việc được giao, có chuyên môn tốt và được đồng nghiệp quý mến. Nhưng khi khuyết trưởng phòng nhân sự, ông T (giám đốc công ty) đã không bổ nhiệm chị làm trưởng phòng nhân sự mà lại bổ nhiệm anh Q với lí do chị là nữ, tuổi còn trẻ. Những ai dưới đây đã vi phạm quy định của pháp luật về bình đẳng giới?</w:t>
      </w:r>
    </w:p>
    <w:p w14:paraId="2113CA92" w14:textId="29E52A48" w:rsidR="00BC5ABC" w:rsidRPr="008F592A" w:rsidRDefault="00000000" w:rsidP="008F592A">
      <w:pPr>
        <w:pStyle w:val="Normal52"/>
        <w:tabs>
          <w:tab w:val="left" w:pos="2708"/>
          <w:tab w:val="left" w:pos="5000"/>
          <w:tab w:val="left" w:pos="5138"/>
          <w:tab w:val="left" w:pos="7569"/>
        </w:tabs>
        <w:rPr>
          <w:bCs/>
          <w:color w:val="000000" w:themeColor="text1"/>
        </w:rPr>
      </w:pPr>
      <w:r>
        <w:rPr>
          <w:b/>
        </w:rPr>
        <w:t xml:space="preserve">    A. </w:t>
      </w:r>
      <w:r w:rsidRPr="008F592A">
        <w:rPr>
          <w:bCs/>
          <w:color w:val="000000" w:themeColor="text1"/>
          <w:lang w:val="vi-VN"/>
        </w:rPr>
        <w:t xml:space="preserve"> Anh Q và chị H</w:t>
      </w:r>
      <w:r w:rsidRPr="008F592A">
        <w:rPr>
          <w:bCs/>
          <w:color w:val="000000" w:themeColor="text1"/>
        </w:rPr>
        <w:t>.</w:t>
      </w:r>
      <w:r w:rsidRPr="008F592A">
        <w:rPr>
          <w:bCs/>
          <w:color w:val="000000" w:themeColor="text1"/>
        </w:rPr>
        <w:tab/>
      </w:r>
      <w:r>
        <w:rPr>
          <w:b/>
        </w:rPr>
        <w:t xml:space="preserve">    </w:t>
      </w:r>
      <w:r w:rsidR="00694BE8">
        <w:rPr>
          <w:b/>
        </w:rPr>
        <w:tab/>
      </w:r>
      <w:r>
        <w:rPr>
          <w:b/>
        </w:rPr>
        <w:t xml:space="preserve">B. </w:t>
      </w:r>
      <w:r w:rsidRPr="008F592A">
        <w:rPr>
          <w:bCs/>
          <w:color w:val="000000" w:themeColor="text1"/>
          <w:lang w:val="vi-VN"/>
        </w:rPr>
        <w:t xml:space="preserve"> Chị H.</w:t>
      </w:r>
    </w:p>
    <w:p w14:paraId="0F4EFE50" w14:textId="0A25848A" w:rsidR="00BC5ABC" w:rsidRPr="008F592A" w:rsidRDefault="00000000" w:rsidP="008F592A">
      <w:pPr>
        <w:pStyle w:val="Normal53"/>
        <w:tabs>
          <w:tab w:val="left" w:pos="2708"/>
          <w:tab w:val="left" w:pos="5000"/>
          <w:tab w:val="left" w:pos="5138"/>
          <w:tab w:val="left" w:pos="7569"/>
        </w:tabs>
        <w:rPr>
          <w:bCs/>
          <w:color w:val="000000" w:themeColor="text1"/>
        </w:rPr>
      </w:pPr>
      <w:r>
        <w:rPr>
          <w:b/>
        </w:rPr>
        <w:t xml:space="preserve">    C. </w:t>
      </w:r>
      <w:r w:rsidRPr="008F592A">
        <w:rPr>
          <w:bCs/>
          <w:color w:val="000000" w:themeColor="text1"/>
          <w:lang w:val="vi-VN"/>
        </w:rPr>
        <w:t xml:space="preserve"> Ông T và anh Q.</w:t>
      </w:r>
      <w:r w:rsidRPr="008F592A">
        <w:rPr>
          <w:bCs/>
          <w:color w:val="000000" w:themeColor="text1"/>
        </w:rPr>
        <w:tab/>
      </w:r>
      <w:r>
        <w:rPr>
          <w:b/>
        </w:rPr>
        <w:t xml:space="preserve">    </w:t>
      </w:r>
      <w:r w:rsidR="008A0AE4">
        <w:rPr>
          <w:b/>
        </w:rPr>
        <w:tab/>
      </w:r>
      <w:r>
        <w:rPr>
          <w:b/>
        </w:rPr>
        <w:t xml:space="preserve">D. </w:t>
      </w:r>
      <w:r w:rsidRPr="008F592A">
        <w:rPr>
          <w:bCs/>
          <w:color w:val="000000" w:themeColor="text1"/>
          <w:lang w:val="vi-VN"/>
        </w:rPr>
        <w:t xml:space="preserve"> Ông T.</w:t>
      </w:r>
    </w:p>
    <w:p w14:paraId="647EEA2C" w14:textId="77777777" w:rsidR="00BC5ABC" w:rsidRPr="00DB0B6B" w:rsidRDefault="00000000" w:rsidP="00DB0B6B">
      <w:pPr>
        <w:pStyle w:val="Normal54"/>
        <w:jc w:val="both"/>
        <w:rPr>
          <w:b/>
        </w:rPr>
      </w:pPr>
      <w:r>
        <w:rPr>
          <w:b/>
        </w:rPr>
        <w:t xml:space="preserve">Câu 18: </w:t>
      </w:r>
      <w:r w:rsidRPr="00211226">
        <w:rPr>
          <w:b/>
          <w:lang w:val="vi-VN"/>
        </w:rPr>
        <w:t>Trong cuộc họp toàn dân xã X bàn về xây dựng nhà văn hóa, anh T và anh M liên tục có nhiều ý kiến trái chiều. Trong lúc gay gắt, anh M cho rằng T chỉ là nông dân không nên phát biểu nhiều. Thấy vậy, chủ tịch xã cắt ngang ý kiến của 2 anh và đưa ra quyết định cuối cùng. Trong trường hợp trên, những ai đã vi phạm quyền và nghĩa vụ của công dân trong tham gia quản lý nhà nước và xã hội?</w:t>
      </w:r>
    </w:p>
    <w:p w14:paraId="73EA9324" w14:textId="77777777" w:rsidR="00BC5ABC" w:rsidRPr="00445C9D" w:rsidRDefault="00000000" w:rsidP="00BC5ABC">
      <w:pPr>
        <w:pStyle w:val="Normal55"/>
        <w:tabs>
          <w:tab w:val="left" w:pos="5000"/>
        </w:tabs>
      </w:pPr>
      <w:r>
        <w:rPr>
          <w:b/>
        </w:rPr>
        <w:t xml:space="preserve">    A. </w:t>
      </w:r>
      <w:r w:rsidRPr="00B7688C">
        <w:rPr>
          <w:bCs/>
          <w:lang w:val="vi-VN"/>
        </w:rPr>
        <w:t xml:space="preserve"> Chủ tịch xã và anh M.</w:t>
      </w:r>
      <w:r w:rsidRPr="00445C9D">
        <w:tab/>
      </w:r>
      <w:r>
        <w:rPr>
          <w:b/>
        </w:rPr>
        <w:t xml:space="preserve">    B. </w:t>
      </w:r>
      <w:r w:rsidRPr="00B7688C">
        <w:rPr>
          <w:bCs/>
          <w:lang w:val="vi-VN"/>
        </w:rPr>
        <w:t xml:space="preserve"> Chủ tịch xã.</w:t>
      </w:r>
    </w:p>
    <w:p w14:paraId="091BC145" w14:textId="77777777" w:rsidR="00BC5ABC" w:rsidRPr="00225854" w:rsidRDefault="00000000" w:rsidP="00225854">
      <w:pPr>
        <w:pStyle w:val="Normal56"/>
        <w:tabs>
          <w:tab w:val="left" w:pos="5000"/>
          <w:tab w:val="left" w:pos="5136"/>
        </w:tabs>
        <w:rPr>
          <w:bCs/>
          <w:lang w:val="nl-NL"/>
        </w:rPr>
      </w:pPr>
      <w:r>
        <w:rPr>
          <w:b/>
        </w:rPr>
        <w:t xml:space="preserve">    C. </w:t>
      </w:r>
      <w:r w:rsidRPr="00B7688C">
        <w:rPr>
          <w:bCs/>
          <w:lang w:val="vi-VN"/>
        </w:rPr>
        <w:t xml:space="preserve"> Anh M và T.</w:t>
      </w:r>
      <w:r w:rsidRPr="00225854">
        <w:rPr>
          <w:bCs/>
          <w:lang w:val="nl-NL"/>
        </w:rPr>
        <w:tab/>
      </w:r>
      <w:r>
        <w:rPr>
          <w:b/>
        </w:rPr>
        <w:t xml:space="preserve">    D. </w:t>
      </w:r>
      <w:r w:rsidRPr="00B7688C">
        <w:rPr>
          <w:bCs/>
          <w:lang w:val="vi-VN"/>
        </w:rPr>
        <w:t xml:space="preserve"> Anh M.</w:t>
      </w:r>
    </w:p>
    <w:p w14:paraId="08D22AD8" w14:textId="77777777" w:rsidR="00BC5ABC" w:rsidRPr="00FE236E" w:rsidRDefault="00000000" w:rsidP="00FE236E">
      <w:pPr>
        <w:pStyle w:val="Normal57"/>
        <w:jc w:val="both"/>
        <w:rPr>
          <w:b/>
        </w:rPr>
      </w:pPr>
      <w:r>
        <w:rPr>
          <w:b/>
        </w:rPr>
        <w:t xml:space="preserve">Câu 19: </w:t>
      </w:r>
      <w:r w:rsidRPr="00762837">
        <w:rPr>
          <w:b/>
          <w:lang w:val="vi-VN"/>
        </w:rPr>
        <w:t>Quyền bình đẳng của công dân trước pháp luật thể hiện ở việc, khi tiến hành hoạt động kinh doanh, mọi công dân phải thực hiện nghĩa vụ nào sau đây?</w:t>
      </w:r>
    </w:p>
    <w:p w14:paraId="01C24B7B" w14:textId="77777777" w:rsidR="00BC5ABC" w:rsidRPr="009503C1" w:rsidRDefault="00000000" w:rsidP="009503C1">
      <w:pPr>
        <w:pStyle w:val="BodyText0"/>
        <w:spacing w:before="0"/>
        <w:ind w:left="0"/>
        <w:rPr>
          <w:lang w:val="en-US"/>
        </w:rPr>
      </w:pPr>
      <w:r>
        <w:rPr>
          <w:b/>
        </w:rPr>
        <w:t xml:space="preserve">    A. </w:t>
      </w:r>
      <w:r w:rsidRPr="00AB4D39">
        <w:rPr>
          <w:bCs/>
          <w:color w:val="000000" w:themeColor="text1"/>
          <w:lang w:val="vi-VN"/>
        </w:rPr>
        <w:t xml:space="preserve"> </w:t>
      </w:r>
      <w:r w:rsidRPr="00AB4D39">
        <w:rPr>
          <w:bCs/>
          <w:lang w:val="vi-VN"/>
        </w:rPr>
        <w:t>Nộp thuế đầy đủ theo quy định.</w:t>
      </w:r>
    </w:p>
    <w:p w14:paraId="15D66B34" w14:textId="77777777" w:rsidR="00BC5ABC" w:rsidRPr="009503C1" w:rsidRDefault="00000000" w:rsidP="009503C1">
      <w:pPr>
        <w:pStyle w:val="BodyText1"/>
        <w:spacing w:before="0"/>
        <w:ind w:left="0"/>
        <w:rPr>
          <w:lang w:val="en-US"/>
        </w:rPr>
      </w:pPr>
      <w:r>
        <w:rPr>
          <w:b/>
        </w:rPr>
        <w:t xml:space="preserve">    B. </w:t>
      </w:r>
      <w:r w:rsidRPr="00AB4D39">
        <w:rPr>
          <w:bCs/>
          <w:lang w:val="vi-VN"/>
        </w:rPr>
        <w:t xml:space="preserve"> Thành lập quỹ bảo trợ xã hội.</w:t>
      </w:r>
    </w:p>
    <w:p w14:paraId="5DDB623D" w14:textId="77777777" w:rsidR="00BC5ABC" w:rsidRPr="00445C9D" w:rsidRDefault="00000000" w:rsidP="00BC5ABC">
      <w:pPr>
        <w:pStyle w:val="Normal60"/>
      </w:pPr>
      <w:r>
        <w:rPr>
          <w:b/>
        </w:rPr>
        <w:t xml:space="preserve">    C. </w:t>
      </w:r>
      <w:r w:rsidRPr="00AB4D39">
        <w:rPr>
          <w:bCs/>
          <w:lang w:val="vi-VN"/>
        </w:rPr>
        <w:t xml:space="preserve"> Lắp đặt hệ thống phần mềm quản lí.</w:t>
      </w:r>
    </w:p>
    <w:p w14:paraId="44549F6B" w14:textId="77777777" w:rsidR="00BC5ABC" w:rsidRPr="00445C9D" w:rsidRDefault="00000000" w:rsidP="00BC5ABC">
      <w:pPr>
        <w:pStyle w:val="Normal61"/>
      </w:pPr>
      <w:r>
        <w:rPr>
          <w:b/>
        </w:rPr>
        <w:t xml:space="preserve">    D. </w:t>
      </w:r>
      <w:r w:rsidRPr="00AB4D39">
        <w:rPr>
          <w:bCs/>
          <w:lang w:val="vi-VN"/>
        </w:rPr>
        <w:t xml:space="preserve"> Cổ phần hóa tài sản doanh nghiệp.</w:t>
      </w:r>
    </w:p>
    <w:p w14:paraId="7D749CDD" w14:textId="77777777" w:rsidR="00BC5ABC" w:rsidRPr="001622F9" w:rsidRDefault="00000000" w:rsidP="005C46A8">
      <w:pPr>
        <w:pStyle w:val="Normal62"/>
        <w:jc w:val="both"/>
        <w:rPr>
          <w:b/>
          <w:bCs/>
        </w:rPr>
      </w:pPr>
      <w:r>
        <w:rPr>
          <w:b/>
        </w:rPr>
        <w:lastRenderedPageBreak/>
        <w:t xml:space="preserve">Câu 20: </w:t>
      </w:r>
      <w:r w:rsidRPr="006B24C9">
        <w:rPr>
          <w:b/>
          <w:bCs/>
        </w:rPr>
        <w:t>Quyền của công dân báo cho cơ quan tổ chức cá nhân có thẩm quyền biết về một việc vi phạm pháp luật được gọi là?</w:t>
      </w:r>
    </w:p>
    <w:p w14:paraId="7DB2D80C" w14:textId="77777777" w:rsidR="00BC5ABC" w:rsidRPr="00445C9D" w:rsidRDefault="00000000" w:rsidP="005C46A8">
      <w:pPr>
        <w:pStyle w:val="Normal63"/>
        <w:tabs>
          <w:tab w:val="left" w:pos="2500"/>
          <w:tab w:val="left" w:pos="5000"/>
          <w:tab w:val="left" w:pos="7500"/>
        </w:tabs>
      </w:pPr>
      <w:r>
        <w:rPr>
          <w:b/>
        </w:rPr>
        <w:t xml:space="preserve">    A. </w:t>
      </w:r>
      <w:r>
        <w:t xml:space="preserve"> Kỉ luật.</w:t>
      </w:r>
      <w:r w:rsidRPr="00445C9D">
        <w:tab/>
      </w:r>
      <w:r>
        <w:rPr>
          <w:b/>
        </w:rPr>
        <w:t xml:space="preserve">    B. </w:t>
      </w:r>
      <w:r>
        <w:t xml:space="preserve"> Khiếu nại.</w:t>
      </w:r>
      <w:r w:rsidRPr="00445C9D">
        <w:tab/>
      </w:r>
      <w:r>
        <w:rPr>
          <w:b/>
        </w:rPr>
        <w:t xml:space="preserve">    C. </w:t>
      </w:r>
      <w:r>
        <w:t xml:space="preserve"> Thanh tra.</w:t>
      </w:r>
      <w:r w:rsidRPr="00445C9D">
        <w:tab/>
      </w:r>
      <w:r>
        <w:rPr>
          <w:b/>
        </w:rPr>
        <w:t xml:space="preserve">    D. </w:t>
      </w:r>
      <w:r>
        <w:t xml:space="preserve"> Tố cáo.</w:t>
      </w:r>
    </w:p>
    <w:p w14:paraId="6044C952" w14:textId="77777777" w:rsidR="000F169B" w:rsidRDefault="000F169B" w:rsidP="000B119F">
      <w:pPr>
        <w:pStyle w:val="Normal64"/>
        <w:jc w:val="both"/>
        <w:rPr>
          <w:b/>
        </w:rPr>
      </w:pPr>
    </w:p>
    <w:p w14:paraId="511737AC" w14:textId="67165EEE" w:rsidR="00BC5ABC" w:rsidRPr="000B119F" w:rsidRDefault="00000000" w:rsidP="000B119F">
      <w:pPr>
        <w:pStyle w:val="Normal64"/>
        <w:jc w:val="both"/>
        <w:rPr>
          <w:b/>
          <w:bCs/>
        </w:rPr>
      </w:pPr>
      <w:r>
        <w:rPr>
          <w:b/>
        </w:rPr>
        <w:t xml:space="preserve">Câu 21: </w:t>
      </w:r>
      <w:r w:rsidRPr="000B119F">
        <w:rPr>
          <w:b/>
          <w:bCs/>
          <w:lang w:val="vi-VN"/>
        </w:rPr>
        <w:t>Bình đẳng trước pháp luật có nghĩa là trong việc hưởng quyền, thực hiện nghĩa vụ và chịu trách nhiệm pháp lí mọi công dân đều không bị</w:t>
      </w:r>
      <w:r w:rsidR="000B119F" w:rsidRPr="000B119F">
        <w:rPr>
          <w:b/>
          <w:bCs/>
        </w:rPr>
        <w:t>?</w:t>
      </w:r>
    </w:p>
    <w:p w14:paraId="02BFB04F" w14:textId="77777777" w:rsidR="00BC5ABC" w:rsidRPr="00445C9D" w:rsidRDefault="00000000" w:rsidP="00BC5ABC">
      <w:pPr>
        <w:pStyle w:val="Normal65"/>
        <w:tabs>
          <w:tab w:val="left" w:pos="5000"/>
        </w:tabs>
      </w:pPr>
      <w:r>
        <w:rPr>
          <w:b/>
        </w:rPr>
        <w:t xml:space="preserve">    A. </w:t>
      </w:r>
      <w:r w:rsidRPr="000B119F">
        <w:rPr>
          <w:bCs/>
          <w:lang w:val="vi-VN"/>
        </w:rPr>
        <w:t xml:space="preserve"> </w:t>
      </w:r>
      <w:r w:rsidR="001F2C71">
        <w:rPr>
          <w:bCs/>
        </w:rPr>
        <w:t>Á</w:t>
      </w:r>
      <w:r w:rsidRPr="000B119F">
        <w:rPr>
          <w:bCs/>
          <w:lang w:val="vi-VN"/>
        </w:rPr>
        <w:t>p dụng hình phạt.</w:t>
      </w:r>
      <w:r w:rsidRPr="00445C9D">
        <w:tab/>
      </w:r>
      <w:r>
        <w:rPr>
          <w:b/>
        </w:rPr>
        <w:t xml:space="preserve">    B. </w:t>
      </w:r>
      <w:r w:rsidRPr="000B119F">
        <w:rPr>
          <w:bCs/>
          <w:lang w:val="vi-VN"/>
        </w:rPr>
        <w:t xml:space="preserve"> </w:t>
      </w:r>
      <w:r w:rsidR="001F2C71">
        <w:rPr>
          <w:bCs/>
        </w:rPr>
        <w:t>P</w:t>
      </w:r>
      <w:r w:rsidRPr="000B119F">
        <w:rPr>
          <w:bCs/>
          <w:lang w:val="vi-VN"/>
        </w:rPr>
        <w:t>hân biệt đối xử.</w:t>
      </w:r>
    </w:p>
    <w:p w14:paraId="0EDB6C9E" w14:textId="77777777" w:rsidR="00BC5ABC" w:rsidRPr="00445C9D" w:rsidRDefault="00000000" w:rsidP="00BC5ABC">
      <w:pPr>
        <w:pStyle w:val="Normal66"/>
        <w:tabs>
          <w:tab w:val="left" w:pos="5000"/>
        </w:tabs>
      </w:pPr>
      <w:r>
        <w:rPr>
          <w:b/>
        </w:rPr>
        <w:t xml:space="preserve">    C. </w:t>
      </w:r>
      <w:r w:rsidRPr="000B119F">
        <w:rPr>
          <w:bCs/>
          <w:lang w:val="vi-VN"/>
        </w:rPr>
        <w:t xml:space="preserve"> </w:t>
      </w:r>
      <w:r w:rsidR="001F2C71">
        <w:rPr>
          <w:bCs/>
        </w:rPr>
        <w:t>T</w:t>
      </w:r>
      <w:r w:rsidRPr="000B119F">
        <w:rPr>
          <w:bCs/>
          <w:lang w:val="vi-VN"/>
        </w:rPr>
        <w:t>hay đổi quốc tịch.</w:t>
      </w:r>
      <w:r w:rsidRPr="00445C9D">
        <w:tab/>
      </w:r>
      <w:r>
        <w:rPr>
          <w:b/>
        </w:rPr>
        <w:t xml:space="preserve">    D. </w:t>
      </w:r>
      <w:r w:rsidRPr="000B119F">
        <w:rPr>
          <w:bCs/>
          <w:lang w:val="vi-VN"/>
        </w:rPr>
        <w:t xml:space="preserve"> </w:t>
      </w:r>
      <w:r w:rsidR="001F2C71">
        <w:rPr>
          <w:bCs/>
        </w:rPr>
        <w:t>T</w:t>
      </w:r>
      <w:r w:rsidRPr="000B119F">
        <w:rPr>
          <w:bCs/>
          <w:lang w:val="vi-VN"/>
        </w:rPr>
        <w:t>ruy cứu trách nhiệm.</w:t>
      </w:r>
    </w:p>
    <w:p w14:paraId="03CB5B12" w14:textId="77777777" w:rsidR="000F169B" w:rsidRDefault="000F169B" w:rsidP="00383DE8">
      <w:pPr>
        <w:pStyle w:val="Normal67"/>
        <w:jc w:val="both"/>
        <w:rPr>
          <w:b/>
        </w:rPr>
      </w:pPr>
    </w:p>
    <w:p w14:paraId="12E2996F" w14:textId="49EC281A" w:rsidR="00BC5ABC" w:rsidRPr="00383DE8" w:rsidRDefault="00000000" w:rsidP="00383DE8">
      <w:pPr>
        <w:pStyle w:val="Normal67"/>
        <w:jc w:val="both"/>
        <w:rPr>
          <w:b/>
        </w:rPr>
      </w:pPr>
      <w:r>
        <w:rPr>
          <w:b/>
        </w:rPr>
        <w:t xml:space="preserve">Câu 22: </w:t>
      </w:r>
      <w:r w:rsidRPr="00E4357E">
        <w:rPr>
          <w:b/>
          <w:lang w:val="vi-VN"/>
        </w:rPr>
        <w:t xml:space="preserve">Trách nhiệm pháp lý nào dưới đây </w:t>
      </w:r>
      <w:r w:rsidRPr="00E4357E">
        <w:rPr>
          <w:b/>
          <w:bCs/>
          <w:i/>
          <w:lang w:val="vi-VN"/>
        </w:rPr>
        <w:t>không</w:t>
      </w:r>
      <w:r w:rsidRPr="00E4357E">
        <w:rPr>
          <w:b/>
          <w:lang w:val="vi-VN"/>
        </w:rPr>
        <w:t xml:space="preserve"> áp dụng đối với người có hành vi vi phạm quyền và nghĩa vụ của công dân trong tham gia quản lý nhà nước và xã hội?</w:t>
      </w:r>
    </w:p>
    <w:p w14:paraId="1A24EC00" w14:textId="77777777" w:rsidR="00BC5ABC" w:rsidRPr="006D0ECE" w:rsidRDefault="00000000" w:rsidP="006D0ECE">
      <w:pPr>
        <w:pStyle w:val="Normal68"/>
        <w:tabs>
          <w:tab w:val="left" w:pos="5000"/>
          <w:tab w:val="left" w:pos="5136"/>
        </w:tabs>
        <w:rPr>
          <w:bCs/>
        </w:rPr>
      </w:pPr>
      <w:r>
        <w:rPr>
          <w:b/>
        </w:rPr>
        <w:t xml:space="preserve">    A. </w:t>
      </w:r>
      <w:r w:rsidRPr="00F03FE6">
        <w:rPr>
          <w:bCs/>
          <w:lang w:val="vi-VN"/>
        </w:rPr>
        <w:t xml:space="preserve"> Xử phạt hành chính.</w:t>
      </w:r>
      <w:r w:rsidRPr="006D0ECE">
        <w:rPr>
          <w:bCs/>
        </w:rPr>
        <w:tab/>
      </w:r>
      <w:r>
        <w:rPr>
          <w:b/>
        </w:rPr>
        <w:t xml:space="preserve">    B. </w:t>
      </w:r>
      <w:r w:rsidRPr="00F03FE6">
        <w:rPr>
          <w:bCs/>
          <w:lang w:val="vi-VN"/>
        </w:rPr>
        <w:t xml:space="preserve"> Trách nhiệm hình sự.</w:t>
      </w:r>
    </w:p>
    <w:p w14:paraId="157E8A14" w14:textId="77777777" w:rsidR="00BC5ABC" w:rsidRPr="006D0ECE" w:rsidRDefault="00000000" w:rsidP="006D0ECE">
      <w:pPr>
        <w:pStyle w:val="Normal69"/>
        <w:tabs>
          <w:tab w:val="left" w:pos="5000"/>
          <w:tab w:val="left" w:pos="5136"/>
        </w:tabs>
        <w:rPr>
          <w:bCs/>
        </w:rPr>
      </w:pPr>
      <w:r>
        <w:rPr>
          <w:b/>
        </w:rPr>
        <w:t xml:space="preserve">    C. </w:t>
      </w:r>
      <w:r w:rsidRPr="00F03FE6">
        <w:rPr>
          <w:bCs/>
          <w:lang w:val="vi-VN"/>
        </w:rPr>
        <w:t xml:space="preserve"> Châm </w:t>
      </w:r>
      <w:r w:rsidRPr="00F03FE6">
        <w:rPr>
          <w:bCs/>
        </w:rPr>
        <w:t>ch</w:t>
      </w:r>
      <w:r w:rsidRPr="00F03FE6">
        <w:rPr>
          <w:bCs/>
          <w:lang w:val="vi-VN"/>
        </w:rPr>
        <w:t>ước, rút kinh nghiệm.</w:t>
      </w:r>
      <w:r w:rsidRPr="006D0ECE">
        <w:rPr>
          <w:bCs/>
        </w:rPr>
        <w:tab/>
      </w:r>
      <w:r>
        <w:rPr>
          <w:b/>
        </w:rPr>
        <w:t xml:space="preserve">    D. </w:t>
      </w:r>
      <w:r w:rsidRPr="00F03FE6">
        <w:rPr>
          <w:bCs/>
          <w:lang w:val="vi-VN"/>
        </w:rPr>
        <w:t xml:space="preserve"> Xử lý kỷ luật.</w:t>
      </w:r>
    </w:p>
    <w:p w14:paraId="39249D53" w14:textId="77777777" w:rsidR="000F169B" w:rsidRDefault="000F169B" w:rsidP="00DD33CF">
      <w:pPr>
        <w:pStyle w:val="Normal70"/>
        <w:jc w:val="both"/>
        <w:rPr>
          <w:b/>
        </w:rPr>
      </w:pPr>
    </w:p>
    <w:p w14:paraId="3283DF15" w14:textId="2B716B0D" w:rsidR="00BC5ABC" w:rsidRPr="00DD33CF" w:rsidRDefault="00000000" w:rsidP="00DD33CF">
      <w:pPr>
        <w:pStyle w:val="Normal70"/>
        <w:jc w:val="both"/>
        <w:rPr>
          <w:b/>
        </w:rPr>
      </w:pPr>
      <w:r>
        <w:rPr>
          <w:b/>
        </w:rPr>
        <w:t xml:space="preserve">Câu 23: </w:t>
      </w:r>
      <w:r w:rsidRPr="00837D4C">
        <w:rPr>
          <w:b/>
          <w:lang w:val="vi-VN"/>
        </w:rPr>
        <w:t>Theo quy định của pháp luật, bình đẳng về trách nhiệm pháp lí có nghĩa là bất kì công dân nào vi phạm pháp luật đều</w:t>
      </w:r>
      <w:r w:rsidRPr="00837D4C">
        <w:rPr>
          <w:b/>
        </w:rPr>
        <w:t>?</w:t>
      </w:r>
    </w:p>
    <w:p w14:paraId="0811FCDA" w14:textId="77777777" w:rsidR="00BC5ABC" w:rsidRPr="00445C9D" w:rsidRDefault="00000000" w:rsidP="00BC5ABC">
      <w:pPr>
        <w:pStyle w:val="Normal71"/>
        <w:tabs>
          <w:tab w:val="left" w:pos="5000"/>
        </w:tabs>
      </w:pPr>
      <w:r>
        <w:rPr>
          <w:b/>
        </w:rPr>
        <w:t xml:space="preserve">    A. </w:t>
      </w:r>
      <w:r w:rsidRPr="00FE236E">
        <w:rPr>
          <w:bCs/>
          <w:lang w:val="vi-VN"/>
        </w:rPr>
        <w:t xml:space="preserve"> </w:t>
      </w:r>
      <w:r w:rsidRPr="00FE236E">
        <w:rPr>
          <w:bCs/>
        </w:rPr>
        <w:t>B</w:t>
      </w:r>
      <w:r w:rsidRPr="00FE236E">
        <w:rPr>
          <w:bCs/>
          <w:lang w:val="vi-VN"/>
        </w:rPr>
        <w:t>ị tước quyền con người.</w:t>
      </w:r>
      <w:r w:rsidRPr="00445C9D">
        <w:tab/>
      </w:r>
      <w:r>
        <w:rPr>
          <w:b/>
        </w:rPr>
        <w:t xml:space="preserve">    B. </w:t>
      </w:r>
      <w:r w:rsidRPr="00FE236E">
        <w:rPr>
          <w:bCs/>
          <w:color w:val="000000" w:themeColor="text1"/>
          <w:lang w:val="vi-VN"/>
        </w:rPr>
        <w:t xml:space="preserve"> </w:t>
      </w:r>
      <w:r w:rsidRPr="00FE236E">
        <w:rPr>
          <w:bCs/>
        </w:rPr>
        <w:t>B</w:t>
      </w:r>
      <w:r w:rsidRPr="00FE236E">
        <w:rPr>
          <w:bCs/>
          <w:lang w:val="vi-VN"/>
        </w:rPr>
        <w:t>ị xử lí nghiêm minh.</w:t>
      </w:r>
    </w:p>
    <w:p w14:paraId="351DF0F7" w14:textId="77777777" w:rsidR="00BC5ABC" w:rsidRPr="00445C9D" w:rsidRDefault="00000000" w:rsidP="00BC5ABC">
      <w:pPr>
        <w:pStyle w:val="Normal72"/>
        <w:tabs>
          <w:tab w:val="left" w:pos="5000"/>
        </w:tabs>
      </w:pPr>
      <w:r>
        <w:rPr>
          <w:b/>
        </w:rPr>
        <w:t xml:space="preserve">    C. </w:t>
      </w:r>
      <w:r w:rsidRPr="00FE236E">
        <w:rPr>
          <w:bCs/>
          <w:lang w:val="vi-VN"/>
        </w:rPr>
        <w:t xml:space="preserve"> </w:t>
      </w:r>
      <w:r w:rsidRPr="00FE236E">
        <w:rPr>
          <w:bCs/>
        </w:rPr>
        <w:t>Đ</w:t>
      </w:r>
      <w:r w:rsidRPr="00FE236E">
        <w:rPr>
          <w:bCs/>
          <w:lang w:val="vi-VN"/>
        </w:rPr>
        <w:t>ược giảm nhẹ hình phạt.</w:t>
      </w:r>
      <w:r w:rsidRPr="00445C9D">
        <w:tab/>
      </w:r>
      <w:r>
        <w:rPr>
          <w:b/>
        </w:rPr>
        <w:t xml:space="preserve">    D. </w:t>
      </w:r>
      <w:r w:rsidRPr="00FE236E">
        <w:rPr>
          <w:bCs/>
          <w:lang w:val="vi-VN"/>
        </w:rPr>
        <w:t xml:space="preserve"> </w:t>
      </w:r>
      <w:r w:rsidRPr="00FE236E">
        <w:rPr>
          <w:bCs/>
        </w:rPr>
        <w:t>Đ</w:t>
      </w:r>
      <w:r w:rsidRPr="00FE236E">
        <w:rPr>
          <w:bCs/>
          <w:lang w:val="vi-VN"/>
        </w:rPr>
        <w:t>ược đền bù thiệt hại.</w:t>
      </w:r>
    </w:p>
    <w:p w14:paraId="3E75F9B6" w14:textId="77777777" w:rsidR="000F169B" w:rsidRDefault="000F169B" w:rsidP="009732F6">
      <w:pPr>
        <w:pStyle w:val="Normal73"/>
        <w:jc w:val="both"/>
        <w:rPr>
          <w:b/>
        </w:rPr>
      </w:pPr>
    </w:p>
    <w:p w14:paraId="58B20F4B" w14:textId="4CB45D8E" w:rsidR="00BC5ABC" w:rsidRPr="0097567F" w:rsidRDefault="00000000" w:rsidP="009732F6">
      <w:pPr>
        <w:pStyle w:val="Normal73"/>
        <w:jc w:val="both"/>
        <w:rPr>
          <w:b/>
          <w:bCs/>
        </w:rPr>
      </w:pPr>
      <w:r>
        <w:rPr>
          <w:b/>
        </w:rPr>
        <w:t xml:space="preserve">Câu 24: </w:t>
      </w:r>
      <w:r w:rsidRPr="009732F6">
        <w:rPr>
          <w:b/>
          <w:bCs/>
        </w:rPr>
        <w:t>Quyền khiếu nại</w:t>
      </w:r>
      <w:r w:rsidR="007E77EA">
        <w:rPr>
          <w:b/>
          <w:bCs/>
        </w:rPr>
        <w:t>,</w:t>
      </w:r>
      <w:r w:rsidRPr="009732F6">
        <w:rPr>
          <w:b/>
          <w:bCs/>
        </w:rPr>
        <w:t xml:space="preserve"> tố cáo là một trong những quyền?</w:t>
      </w:r>
    </w:p>
    <w:p w14:paraId="420188BD" w14:textId="77777777" w:rsidR="00BC5ABC" w:rsidRPr="00445C9D" w:rsidRDefault="00000000" w:rsidP="0097567F">
      <w:pPr>
        <w:pStyle w:val="Normal74"/>
        <w:jc w:val="both"/>
      </w:pPr>
      <w:r>
        <w:rPr>
          <w:b/>
        </w:rPr>
        <w:t xml:space="preserve">    A. </w:t>
      </w:r>
      <w:r>
        <w:t xml:space="preserve"> Cơ bản của công dân.</w:t>
      </w:r>
    </w:p>
    <w:p w14:paraId="4FE781FE" w14:textId="77777777" w:rsidR="00BC5ABC" w:rsidRPr="00445C9D" w:rsidRDefault="00000000" w:rsidP="00BC5ABC">
      <w:pPr>
        <w:pStyle w:val="Normal75"/>
      </w:pPr>
      <w:r>
        <w:rPr>
          <w:b/>
        </w:rPr>
        <w:t xml:space="preserve">    B. </w:t>
      </w:r>
      <w:r>
        <w:t xml:space="preserve"> Quan trọng nhất của công dân.</w:t>
      </w:r>
    </w:p>
    <w:p w14:paraId="7F72C41D" w14:textId="77777777" w:rsidR="00BC5ABC" w:rsidRPr="00445C9D" w:rsidRDefault="00000000" w:rsidP="00BC5ABC">
      <w:pPr>
        <w:pStyle w:val="Normal76"/>
      </w:pPr>
      <w:r>
        <w:rPr>
          <w:b/>
        </w:rPr>
        <w:t xml:space="preserve">    C. </w:t>
      </w:r>
      <w:r>
        <w:t xml:space="preserve"> Quan trọng của mỗi tổ chức cá nhân.</w:t>
      </w:r>
    </w:p>
    <w:p w14:paraId="70DA7A61" w14:textId="77777777" w:rsidR="00BC5ABC" w:rsidRPr="00445C9D" w:rsidRDefault="00000000" w:rsidP="00BC5ABC">
      <w:pPr>
        <w:pStyle w:val="Normal77"/>
      </w:pPr>
      <w:r>
        <w:rPr>
          <w:b/>
        </w:rPr>
        <w:t xml:space="preserve">    D. </w:t>
      </w:r>
      <w:r>
        <w:t xml:space="preserve"> Được pháp luật qui định.</w:t>
      </w:r>
    </w:p>
    <w:p w14:paraId="56EB7726" w14:textId="77777777" w:rsidR="000F169B" w:rsidRDefault="000F169B" w:rsidP="00694BE8">
      <w:pPr>
        <w:pStyle w:val="Normal78"/>
        <w:spacing w:before="180" w:after="120"/>
        <w:jc w:val="both"/>
        <w:rPr>
          <w:b/>
        </w:rPr>
      </w:pPr>
    </w:p>
    <w:p w14:paraId="0895C02C" w14:textId="4EF98EE3" w:rsidR="001C497F" w:rsidRPr="00B15342" w:rsidRDefault="00000000" w:rsidP="00694BE8">
      <w:pPr>
        <w:pStyle w:val="Normal78"/>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4362BF7" w14:textId="77777777" w:rsidR="000F169B" w:rsidRDefault="000F169B" w:rsidP="00552DE7">
      <w:pPr>
        <w:pStyle w:val="Normal79"/>
        <w:jc w:val="both"/>
        <w:rPr>
          <w:b/>
        </w:rPr>
      </w:pPr>
    </w:p>
    <w:p w14:paraId="73F9FEDF" w14:textId="2246E118" w:rsidR="00BC5ABC" w:rsidRPr="00053B01" w:rsidRDefault="00000000" w:rsidP="00552DE7">
      <w:pPr>
        <w:pStyle w:val="Normal79"/>
        <w:jc w:val="both"/>
        <w:rPr>
          <w:rFonts w:eastAsia="Batang"/>
          <w:b/>
          <w:bCs/>
          <w:kern w:val="2"/>
          <w:lang w:eastAsia="ko-KR"/>
        </w:rPr>
      </w:pPr>
      <w:r>
        <w:rPr>
          <w:b/>
        </w:rPr>
        <w:t xml:space="preserve">Câu 1: </w:t>
      </w:r>
      <w:r w:rsidRPr="00053B01">
        <w:rPr>
          <w:b/>
          <w:bCs/>
          <w:kern w:val="2"/>
        </w:rPr>
        <w:t xml:space="preserve">Nhờ có pháp luật về quyền bình đẳng của mọi công dân trong lĩnh vực giáo dục mà anh H và anh T là bạn học cùng, thi và trúng tuyển vào đại học ngành Công nghệ thông tin, trong khi nhiều bạn khác lại thi trượt. Sau khi tốt nghiệp đại học, anh H và anh T quyết định mỗi người mở một công ty riêng để làm dịch vụ và kinh doanh sản phẩm máy tính xách tay. Hai anh làm hồ sơ, được Cơ quan nhà nước có thẩm quyền cấp giấy chứng nhận đăng kí kinh doanh căn cứ vào điều kiện mà pháp luật quy định, không phân biệt đối xử. </w:t>
      </w:r>
    </w:p>
    <w:p w14:paraId="58B39544" w14:textId="77777777" w:rsidR="00263CD6" w:rsidRPr="00846813" w:rsidRDefault="00000000" w:rsidP="00667953">
      <w:pPr>
        <w:pStyle w:val="Normal80"/>
        <w:jc w:val="both"/>
        <w:rPr>
          <w:bCs/>
        </w:rPr>
      </w:pPr>
      <w:r>
        <w:rPr>
          <w:b/>
        </w:rPr>
        <w:t xml:space="preserve">    a) </w:t>
      </w:r>
      <w:r w:rsidRPr="00846813">
        <w:rPr>
          <w:bCs/>
          <w:kern w:val="2"/>
        </w:rPr>
        <w:t xml:space="preserve"> Anh H và </w:t>
      </w:r>
      <w:r w:rsidR="00E6675E" w:rsidRPr="00846813">
        <w:rPr>
          <w:bCs/>
          <w:kern w:val="2"/>
        </w:rPr>
        <w:t>anh</w:t>
      </w:r>
      <w:r w:rsidR="00846813">
        <w:rPr>
          <w:bCs/>
          <w:kern w:val="2"/>
        </w:rPr>
        <w:t xml:space="preserve"> </w:t>
      </w:r>
      <w:r w:rsidRPr="00846813">
        <w:rPr>
          <w:bCs/>
          <w:kern w:val="2"/>
        </w:rPr>
        <w:t>T bình đẳng trong việc hưởng quyền.</w:t>
      </w:r>
    </w:p>
    <w:p w14:paraId="7C722D0A" w14:textId="77777777" w:rsidR="00263CD6" w:rsidRPr="00846813" w:rsidRDefault="00000000" w:rsidP="00667953">
      <w:pPr>
        <w:pStyle w:val="Normal81"/>
        <w:jc w:val="both"/>
        <w:rPr>
          <w:bCs/>
          <w:kern w:val="2"/>
        </w:rPr>
      </w:pPr>
      <w:r>
        <w:rPr>
          <w:b/>
        </w:rPr>
        <w:t xml:space="preserve">    b) </w:t>
      </w:r>
      <w:r w:rsidRPr="00846813">
        <w:rPr>
          <w:bCs/>
          <w:kern w:val="2"/>
        </w:rPr>
        <w:t xml:space="preserve"> Anh H, anh T thi đỗ đại học, còn nhiều bạn khác bị trượt là biểu hiện của việc hưởng quyền của mỗi công dân là phụ thuộc vào khả năng của mỗi người. </w:t>
      </w:r>
    </w:p>
    <w:p w14:paraId="4336C295" w14:textId="77777777" w:rsidR="00263CD6" w:rsidRPr="00846813" w:rsidRDefault="00000000" w:rsidP="00667953">
      <w:pPr>
        <w:pStyle w:val="Normal82"/>
        <w:jc w:val="both"/>
        <w:rPr>
          <w:bCs/>
          <w:kern w:val="2"/>
        </w:rPr>
      </w:pPr>
      <w:r>
        <w:rPr>
          <w:b/>
        </w:rPr>
        <w:t xml:space="preserve">    c) </w:t>
      </w:r>
      <w:r w:rsidRPr="00846813">
        <w:rPr>
          <w:bCs/>
          <w:kern w:val="2"/>
        </w:rPr>
        <w:t xml:space="preserve"> Việc anh H và anh T mở công ty riêng là thể hiện công dân bình đẳng về nghĩa vụ.</w:t>
      </w:r>
    </w:p>
    <w:p w14:paraId="26D3A1FA" w14:textId="77777777" w:rsidR="00263CD6" w:rsidRPr="00846813" w:rsidRDefault="00000000" w:rsidP="00846813">
      <w:pPr>
        <w:pStyle w:val="Normal83"/>
        <w:jc w:val="both"/>
        <w:rPr>
          <w:bCs/>
          <w:kern w:val="2"/>
        </w:rPr>
      </w:pPr>
      <w:r>
        <w:rPr>
          <w:b/>
        </w:rPr>
        <w:t xml:space="preserve">    d) </w:t>
      </w:r>
      <w:r w:rsidRPr="00846813">
        <w:rPr>
          <w:bCs/>
          <w:kern w:val="2"/>
        </w:rPr>
        <w:t xml:space="preserve"> Anh H và anh T được cấp giấy đăng ký kinh doanh là bình đẳng trong việc hưởng quyền.</w:t>
      </w:r>
    </w:p>
    <w:p w14:paraId="4EF99C66" w14:textId="77777777" w:rsidR="000F169B" w:rsidRDefault="000F169B" w:rsidP="00197F40">
      <w:pPr>
        <w:pStyle w:val="Normal84"/>
        <w:jc w:val="both"/>
        <w:rPr>
          <w:b/>
        </w:rPr>
      </w:pPr>
    </w:p>
    <w:p w14:paraId="1FF9B11D" w14:textId="7D4158D3" w:rsidR="00263CD6" w:rsidRPr="00197F40" w:rsidRDefault="00000000" w:rsidP="00197F40">
      <w:pPr>
        <w:pStyle w:val="Normal84"/>
        <w:jc w:val="both"/>
        <w:rPr>
          <w:b/>
          <w:bCs/>
          <w:color w:val="000000"/>
        </w:rPr>
      </w:pPr>
      <w:r>
        <w:rPr>
          <w:b/>
        </w:rPr>
        <w:t xml:space="preserve">Câu 2: </w:t>
      </w:r>
      <w:r w:rsidRPr="0082582F">
        <w:rPr>
          <w:b/>
          <w:bCs/>
          <w:color w:val="000000"/>
        </w:rPr>
        <w:t>Trường mầm non dân lập B có nhu cầu mở rộng quy mô đào tạo, tăng thêm số lớp trong trường. Để đáp ứng nhu cầu này, nhà trường đã thông báo tuyển dụng thêm giáo viên. Đọc được thông báo, anh Q và chị M cùng nộp hồ sơ dự tuyển vào vị trí giáo viên mầm non của trường B. Tuy nhiên, bà K (hiệu trưởng) đã từ chối hồ sơ của anh Q với lý do: nghề này chỉ phù hợp với nữ giới.</w:t>
      </w:r>
    </w:p>
    <w:p w14:paraId="490C6F57" w14:textId="77777777" w:rsidR="00263CD6" w:rsidRPr="00445C9D" w:rsidRDefault="00000000" w:rsidP="000D2F4D">
      <w:pPr>
        <w:pStyle w:val="Normal85"/>
        <w:widowControl w:val="0"/>
        <w:tabs>
          <w:tab w:val="left" w:pos="895"/>
        </w:tabs>
        <w:autoSpaceDE w:val="0"/>
        <w:autoSpaceDN w:val="0"/>
        <w:jc w:val="both"/>
      </w:pPr>
      <w:r>
        <w:rPr>
          <w:b/>
        </w:rPr>
        <w:t xml:space="preserve">    a) </w:t>
      </w:r>
      <w:r w:rsidRPr="0082582F">
        <w:rPr>
          <w:bCs/>
          <w:color w:val="000000"/>
        </w:rPr>
        <w:t xml:space="preserve"> Việc bà K từ chối hồ sơ của anh Q là đã vi phạm quyền bình đẳng giới.</w:t>
      </w:r>
    </w:p>
    <w:p w14:paraId="7D183338" w14:textId="77777777" w:rsidR="00263CD6" w:rsidRPr="0082582F" w:rsidRDefault="00000000" w:rsidP="0082582F">
      <w:pPr>
        <w:pStyle w:val="Normal86"/>
        <w:jc w:val="both"/>
        <w:rPr>
          <w:bCs/>
          <w:color w:val="000000"/>
        </w:rPr>
      </w:pPr>
      <w:r>
        <w:rPr>
          <w:b/>
        </w:rPr>
        <w:t xml:space="preserve">    b) </w:t>
      </w:r>
      <w:r w:rsidRPr="0082582F">
        <w:rPr>
          <w:bCs/>
          <w:color w:val="000000"/>
        </w:rPr>
        <w:t xml:space="preserve"> Anh Q và chị M bị vi phạm bình đẳng giới trong lĩnh vực lao động.</w:t>
      </w:r>
    </w:p>
    <w:p w14:paraId="2471EAA6" w14:textId="77777777" w:rsidR="00263CD6" w:rsidRPr="00445C9D" w:rsidRDefault="00000000" w:rsidP="000D2F4D">
      <w:pPr>
        <w:pStyle w:val="Normal87"/>
        <w:widowControl w:val="0"/>
        <w:tabs>
          <w:tab w:val="left" w:pos="895"/>
        </w:tabs>
        <w:autoSpaceDE w:val="0"/>
        <w:autoSpaceDN w:val="0"/>
        <w:jc w:val="both"/>
      </w:pPr>
      <w:r>
        <w:rPr>
          <w:b/>
        </w:rPr>
        <w:t xml:space="preserve">    c) </w:t>
      </w:r>
      <w:r w:rsidRPr="0082582F">
        <w:rPr>
          <w:bCs/>
          <w:color w:val="000000"/>
        </w:rPr>
        <w:t xml:space="preserve"> Bà K và anh Q đều phải chịu trách nhiệm pháp lí.</w:t>
      </w:r>
    </w:p>
    <w:p w14:paraId="4143AD29" w14:textId="77777777" w:rsidR="00263CD6" w:rsidRPr="00445C9D" w:rsidRDefault="00000000" w:rsidP="000D2F4D">
      <w:pPr>
        <w:pStyle w:val="Normal88"/>
        <w:widowControl w:val="0"/>
        <w:tabs>
          <w:tab w:val="left" w:pos="909"/>
        </w:tabs>
        <w:autoSpaceDE w:val="0"/>
        <w:autoSpaceDN w:val="0"/>
        <w:jc w:val="both"/>
      </w:pPr>
      <w:r>
        <w:rPr>
          <w:b/>
        </w:rPr>
        <w:t xml:space="preserve">    d) </w:t>
      </w:r>
      <w:r w:rsidRPr="0082582F">
        <w:rPr>
          <w:bCs/>
          <w:color w:val="000000"/>
        </w:rPr>
        <w:t xml:space="preserve"> Anh Q và chị M thực hiện bình đẳng giới trong lĩnh vực lao động.</w:t>
      </w:r>
    </w:p>
    <w:p w14:paraId="50EE299A" w14:textId="77777777" w:rsidR="000F169B" w:rsidRDefault="000F169B" w:rsidP="002B7FA3">
      <w:pPr>
        <w:pStyle w:val="Normal89"/>
        <w:jc w:val="both"/>
        <w:rPr>
          <w:b/>
        </w:rPr>
      </w:pPr>
    </w:p>
    <w:p w14:paraId="5C56C2FA" w14:textId="58F1D7BC" w:rsidR="00263CD6" w:rsidRPr="002B7FA3" w:rsidRDefault="00000000" w:rsidP="002B7FA3">
      <w:pPr>
        <w:pStyle w:val="Normal89"/>
        <w:jc w:val="both"/>
        <w:rPr>
          <w:rFonts w:eastAsia="Calibri"/>
          <w:b/>
          <w:kern w:val="2"/>
          <w:szCs w:val="22"/>
          <w:lang w:val="it-IT"/>
        </w:rPr>
      </w:pPr>
      <w:r>
        <w:rPr>
          <w:b/>
        </w:rPr>
        <w:lastRenderedPageBreak/>
        <w:t xml:space="preserve">Câu 3: </w:t>
      </w:r>
      <w:r w:rsidRPr="002F19E7">
        <w:rPr>
          <w:rFonts w:eastAsia="Calibri"/>
          <w:b/>
          <w:kern w:val="2"/>
          <w:szCs w:val="22"/>
        </w:rPr>
        <w:t>Anh T, chị P và anh S cùng sống tại thôn X. Trên đường đi làm về, chị P phát hiện anh S và anh T đang dùng kìm cách điện cắt trộm hệ thống dây điện của các hộ dân trên địa bàn. Lo sợ chị P tiết lộ sự việc với người khác, anh S và anh T lập tức đe dọa sẽ giết chị nếu chị P tiết lộ sự việc trên. Vì quyền lợi của nhiều người nên chị P đã tố cáo hành vi vi phạm của anh S và anh T đến cơ quan có thẩm quyền đồng thời đề nghị cơ quan có thẩm quyền đảm bảo bí mật về thông tin cá nhân của người tố cáo cũng như có biện pháp bảo vệ người tố cáo. Anh Q là người phụ trách giải quyết đơn tố cáo của chị P nhưng lại có quan hệ với anh S nên đã kể cho anh S nghe về việc tố cáo của chị P. Tức giận, anh S và anh T đã cố ý gây ra tai nạn giao thông khiến chị P bị thương nặng phải nhập viện điều trị.</w:t>
      </w:r>
    </w:p>
    <w:p w14:paraId="0782DCCC" w14:textId="77777777" w:rsidR="00263CD6" w:rsidRPr="00643E42" w:rsidRDefault="00000000" w:rsidP="002B7FA3">
      <w:pPr>
        <w:pStyle w:val="Normal90"/>
        <w:rPr>
          <w:rFonts w:eastAsia="Calibri"/>
          <w:bCs/>
          <w:kern w:val="2"/>
          <w:szCs w:val="22"/>
        </w:rPr>
      </w:pPr>
      <w:r>
        <w:rPr>
          <w:b/>
        </w:rPr>
        <w:t xml:space="preserve">    a) </w:t>
      </w:r>
      <w:r w:rsidRPr="002F19E7">
        <w:rPr>
          <w:rFonts w:eastAsia="Calibri"/>
          <w:bCs/>
          <w:kern w:val="2"/>
          <w:szCs w:val="22"/>
        </w:rPr>
        <w:t xml:space="preserve"> Chị P đã thực hiện đúng quyền của công dân về tố cáo.</w:t>
      </w:r>
    </w:p>
    <w:p w14:paraId="425D27C5" w14:textId="77777777" w:rsidR="00263CD6" w:rsidRPr="00445C9D" w:rsidRDefault="00000000" w:rsidP="002B7FA3">
      <w:pPr>
        <w:pStyle w:val="Normal91"/>
        <w:jc w:val="both"/>
      </w:pPr>
      <w:r>
        <w:rPr>
          <w:b/>
        </w:rPr>
        <w:t xml:space="preserve">    b) </w:t>
      </w:r>
      <w:r w:rsidRPr="002F19E7">
        <w:rPr>
          <w:rFonts w:eastAsia="Calibri"/>
          <w:bCs/>
          <w:kern w:val="2"/>
          <w:szCs w:val="22"/>
        </w:rPr>
        <w:t xml:space="preserve"> Khi tố cáo, chị P không có quyền đề nghị cơ quan có thẩm quyền có biện pháp bảo vệ người tố cáo.</w:t>
      </w:r>
    </w:p>
    <w:p w14:paraId="0ACB8A1C" w14:textId="77777777" w:rsidR="00263CD6" w:rsidRPr="00445C9D" w:rsidRDefault="00000000" w:rsidP="002B7FA3">
      <w:pPr>
        <w:pStyle w:val="Normal92"/>
        <w:jc w:val="both"/>
      </w:pPr>
      <w:r>
        <w:rPr>
          <w:b/>
        </w:rPr>
        <w:t xml:space="preserve">    c) </w:t>
      </w:r>
      <w:r w:rsidRPr="002F19E7">
        <w:rPr>
          <w:rFonts w:eastAsia="Calibri"/>
          <w:bCs/>
          <w:kern w:val="2"/>
          <w:szCs w:val="22"/>
        </w:rPr>
        <w:t xml:space="preserve"> Anh Q vi phạm quyền của công dân về tố cáo khi tiết lộ thông tin tố cáo của người tố cáo.</w:t>
      </w:r>
    </w:p>
    <w:p w14:paraId="3D7E09F9" w14:textId="77777777" w:rsidR="00263CD6" w:rsidRPr="00445C9D" w:rsidRDefault="00000000" w:rsidP="002B7FA3">
      <w:pPr>
        <w:pStyle w:val="Normal93"/>
        <w:jc w:val="both"/>
      </w:pPr>
      <w:r>
        <w:rPr>
          <w:b/>
        </w:rPr>
        <w:t xml:space="preserve">    d) </w:t>
      </w:r>
      <w:r w:rsidRPr="002F19E7">
        <w:rPr>
          <w:rFonts w:eastAsia="Calibri"/>
          <w:bCs/>
          <w:kern w:val="2"/>
          <w:szCs w:val="22"/>
        </w:rPr>
        <w:t xml:space="preserve"> Anh S và anh T có thể bị tố cáo về hai hành vi vi phạm pháp luật.</w:t>
      </w:r>
    </w:p>
    <w:p w14:paraId="275158F8" w14:textId="77777777" w:rsidR="00263CD6" w:rsidRPr="009957F9" w:rsidRDefault="00000000" w:rsidP="009957F9">
      <w:pPr>
        <w:pStyle w:val="Normal94"/>
        <w:jc w:val="both"/>
        <w:rPr>
          <w:rFonts w:eastAsia="Calibri"/>
          <w:b/>
          <w:kern w:val="2"/>
          <w:szCs w:val="22"/>
          <w:lang w:val="it-IT"/>
        </w:rPr>
      </w:pPr>
      <w:r>
        <w:rPr>
          <w:b/>
        </w:rPr>
        <w:t xml:space="preserve">Câu 4: </w:t>
      </w:r>
      <w:r w:rsidRPr="00FB5719">
        <w:rPr>
          <w:rFonts w:eastAsia="Calibri"/>
          <w:b/>
          <w:kern w:val="2"/>
          <w:szCs w:val="22"/>
          <w:lang w:val="it-IT"/>
        </w:rPr>
        <w:t xml:space="preserve">Bố mẹ P nhận thấy mức bồi thường từ việc thu hồi một phần diện tích đất ở theo </w:t>
      </w:r>
      <w:hyperlink r:id="rId6" w:history="1">
        <w:r w:rsidR="00263CD6" w:rsidRPr="00FB5719">
          <w:rPr>
            <w:rFonts w:eastAsia="Calibri"/>
            <w:b/>
            <w:kern w:val="2"/>
            <w:szCs w:val="22"/>
            <w:lang w:val="it-IT"/>
          </w:rPr>
          <w:t>quyết định của Ủy ban nhân dân huyện đối với gia đình mình để giải phóng mặt</w:t>
        </w:r>
      </w:hyperlink>
      <w:r w:rsidRPr="00FB5719">
        <w:rPr>
          <w:rFonts w:eastAsia="Calibri"/>
          <w:b/>
          <w:kern w:val="2"/>
          <w:szCs w:val="22"/>
          <w:lang w:val="it-IT"/>
        </w:rPr>
        <w:t xml:space="preserve"> bằng, mở rộng đường giao thông là không hợp lí vì thấp hơn mức quy định của Nhà nước. Cả hai cùng băn khoăn về việc có nên gửi đơn để đòi quyền lợi hay không </w:t>
      </w:r>
      <w:hyperlink r:id="rId7" w:history="1">
        <w:r w:rsidR="00263CD6" w:rsidRPr="00FB5719">
          <w:rPr>
            <w:rFonts w:eastAsia="Calibri"/>
            <w:b/>
            <w:kern w:val="2"/>
            <w:szCs w:val="22"/>
            <w:lang w:val="it-IT"/>
          </w:rPr>
          <w:t>vì diện tích đất bị thu hồi cũng không quá lớn và lo ngại sau khi gửi đơn có thể</w:t>
        </w:r>
      </w:hyperlink>
      <w:r w:rsidRPr="00FB5719">
        <w:rPr>
          <w:rFonts w:eastAsia="Calibri"/>
          <w:b/>
          <w:kern w:val="2"/>
          <w:szCs w:val="22"/>
          <w:lang w:val="it-IT"/>
        </w:rPr>
        <w:t xml:space="preserve"> gặp một số rắc rối, khó khăn. Trong một buổi họp mặt gia đình, bác của P đã hỏi thăm về việc đền bù và hướng dẫn bố mẹ P làm đơn để đòi lại quyền lợi đồng thời gửi kèm toàn bộ các thông tin, giấy tờ liên quan đến việc đền bù. Tuy nhiên, bà H là cô của P thì lại cho rằng không nên gửi đơn làm gì cho tốn công sức vì cơ quan chức năng khi tiếp nhận đơn cũng sẽ không giải quyết. Bà H khuyên bố mẹ P nên đăng sự việc lên mạng xã hội để nhiều người biết đến thì cơ quan chức năng mới giải quyết nhanh chóng và đảm bảo.</w:t>
      </w:r>
    </w:p>
    <w:p w14:paraId="76CEEED1" w14:textId="77777777" w:rsidR="00263CD6" w:rsidRPr="00445C9D" w:rsidRDefault="00000000" w:rsidP="00163F45">
      <w:pPr>
        <w:pStyle w:val="Normal95"/>
        <w:jc w:val="both"/>
      </w:pPr>
      <w:r>
        <w:rPr>
          <w:b/>
        </w:rPr>
        <w:t xml:space="preserve">    a) </w:t>
      </w:r>
      <w:r w:rsidRPr="00FB5719">
        <w:rPr>
          <w:rFonts w:eastAsia="Calibri"/>
          <w:bCs/>
          <w:kern w:val="2"/>
          <w:szCs w:val="22"/>
        </w:rPr>
        <w:t xml:space="preserve"> Trong trường hợp trên, bố mẹ P có thể thực hiện quyền tố cáo để đảm bảo vệ quyền và lợi ích chính đáng của mình.</w:t>
      </w:r>
    </w:p>
    <w:p w14:paraId="7BACC820" w14:textId="77777777" w:rsidR="00263CD6" w:rsidRPr="00445C9D" w:rsidRDefault="00000000" w:rsidP="00163F45">
      <w:pPr>
        <w:pStyle w:val="Normal96"/>
        <w:jc w:val="both"/>
      </w:pPr>
      <w:r>
        <w:rPr>
          <w:b/>
        </w:rPr>
        <w:t xml:space="preserve">    b) </w:t>
      </w:r>
      <w:r w:rsidRPr="00FB5719">
        <w:rPr>
          <w:rFonts w:eastAsia="Calibri"/>
          <w:bCs/>
          <w:kern w:val="2"/>
          <w:szCs w:val="22"/>
        </w:rPr>
        <w:t xml:space="preserve"> Bố mẹ P đã thực hiện đúng nghĩa vụ của công dân về khiếu nại, khi cung cấp </w:t>
      </w:r>
      <w:r w:rsidRPr="00FB5719">
        <w:rPr>
          <w:rFonts w:eastAsia="Calibri"/>
          <w:bCs/>
          <w:kern w:val="2"/>
          <w:szCs w:val="22"/>
          <w:lang w:val="it-IT"/>
        </w:rPr>
        <w:t>các thông tin, giấy tờ liên quan đến việc đền bù.</w:t>
      </w:r>
    </w:p>
    <w:p w14:paraId="2E866BBD" w14:textId="77777777" w:rsidR="00263CD6" w:rsidRPr="00445C9D" w:rsidRDefault="00000000" w:rsidP="00163F45">
      <w:pPr>
        <w:pStyle w:val="Normal97"/>
        <w:jc w:val="both"/>
      </w:pPr>
      <w:r>
        <w:rPr>
          <w:b/>
        </w:rPr>
        <w:t xml:space="preserve">    c) </w:t>
      </w:r>
      <w:r w:rsidRPr="00FB5719">
        <w:rPr>
          <w:rFonts w:eastAsia="Calibri"/>
          <w:bCs/>
          <w:kern w:val="2"/>
          <w:szCs w:val="22"/>
        </w:rPr>
        <w:t xml:space="preserve"> Trong trường hợp trên, bố mẹ và bác của P đã hiểu đúng về quyền và nghĩa vụ của công dân về khiếu nại.</w:t>
      </w:r>
    </w:p>
    <w:p w14:paraId="75DFEBBA" w14:textId="77777777" w:rsidR="00263CD6" w:rsidRPr="00445C9D" w:rsidRDefault="00000000" w:rsidP="00163F45">
      <w:pPr>
        <w:pStyle w:val="Normal98"/>
        <w:jc w:val="both"/>
      </w:pPr>
      <w:r>
        <w:rPr>
          <w:b/>
        </w:rPr>
        <w:t xml:space="preserve">    d) </w:t>
      </w:r>
      <w:r w:rsidRPr="00FB5719">
        <w:rPr>
          <w:rFonts w:eastAsia="Calibri"/>
          <w:bCs/>
          <w:kern w:val="2"/>
          <w:szCs w:val="22"/>
        </w:rPr>
        <w:t xml:space="preserve"> Việc </w:t>
      </w:r>
      <w:r w:rsidRPr="00FB5719">
        <w:rPr>
          <w:rFonts w:eastAsia="Calibri"/>
          <w:bCs/>
          <w:kern w:val="2"/>
          <w:szCs w:val="22"/>
          <w:lang w:val="it-IT"/>
        </w:rPr>
        <w:t>đăng lên mạng xã hội về vấn đề đền bù giải tỏa chưa thỏa đáng để nhiều người biết đến sẽ giúp người dân bảo vệ được lợi ích chính đáng của mình.</w:t>
      </w:r>
    </w:p>
    <w:p w14:paraId="2A633602" w14:textId="77777777" w:rsidR="00310AF3" w:rsidRPr="003A6E5E" w:rsidRDefault="00000000" w:rsidP="002E2C88">
      <w:pPr>
        <w:pStyle w:val="Normal99"/>
        <w:spacing w:before="120" w:after="120"/>
        <w:jc w:val="center"/>
        <w:rPr>
          <w:b/>
          <w:bCs/>
        </w:rPr>
      </w:pPr>
      <w:r w:rsidRPr="003A6E5E">
        <w:rPr>
          <w:b/>
          <w:bCs/>
        </w:rPr>
        <w:t>-------------- HẾT ---------------</w:t>
      </w:r>
    </w:p>
    <w:p w14:paraId="3B1BB2E2" w14:textId="77777777" w:rsidR="003A6E5E" w:rsidRPr="003A6E5E" w:rsidRDefault="00000000" w:rsidP="003A6E5E">
      <w:pPr>
        <w:pStyle w:val="Normal10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0AA5EDF" w14:textId="77777777" w:rsidR="003A6E5E" w:rsidRPr="003A6E5E" w:rsidRDefault="00000000" w:rsidP="00FF65F4">
      <w:pPr>
        <w:pStyle w:val="Normal10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B0EA6" w14:textId="77777777" w:rsidR="00137D57" w:rsidRDefault="00137D57">
      <w:r>
        <w:separator/>
      </w:r>
    </w:p>
  </w:endnote>
  <w:endnote w:type="continuationSeparator" w:id="0">
    <w:p w14:paraId="0C683CE5" w14:textId="77777777" w:rsidR="00137D57" w:rsidRDefault="0013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09AB" w14:textId="77777777" w:rsidR="00200ED4" w:rsidRPr="00F243B0" w:rsidRDefault="00000000"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0E675" w14:textId="77777777" w:rsidR="00137D57" w:rsidRDefault="00137D57">
      <w:r>
        <w:separator/>
      </w:r>
    </w:p>
  </w:footnote>
  <w:footnote w:type="continuationSeparator" w:id="0">
    <w:p w14:paraId="7F299C6D" w14:textId="77777777" w:rsidR="00137D57" w:rsidRDefault="00137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255F"/>
    <w:rsid w:val="00053B01"/>
    <w:rsid w:val="00067D78"/>
    <w:rsid w:val="000A331A"/>
    <w:rsid w:val="000B119F"/>
    <w:rsid w:val="000D2F4D"/>
    <w:rsid w:val="000D442D"/>
    <w:rsid w:val="000E09DB"/>
    <w:rsid w:val="000F169B"/>
    <w:rsid w:val="001144FE"/>
    <w:rsid w:val="00123BAA"/>
    <w:rsid w:val="00137D57"/>
    <w:rsid w:val="0014725B"/>
    <w:rsid w:val="0016221C"/>
    <w:rsid w:val="001622F9"/>
    <w:rsid w:val="00163F45"/>
    <w:rsid w:val="00197F40"/>
    <w:rsid w:val="001A20C3"/>
    <w:rsid w:val="001B17E3"/>
    <w:rsid w:val="001B6A18"/>
    <w:rsid w:val="001C497F"/>
    <w:rsid w:val="001D06D4"/>
    <w:rsid w:val="001D1D2F"/>
    <w:rsid w:val="001D47D1"/>
    <w:rsid w:val="001D67AE"/>
    <w:rsid w:val="001D7E29"/>
    <w:rsid w:val="001E7792"/>
    <w:rsid w:val="001E7FA8"/>
    <w:rsid w:val="001F2C71"/>
    <w:rsid w:val="00200ED3"/>
    <w:rsid w:val="00200ED4"/>
    <w:rsid w:val="00211226"/>
    <w:rsid w:val="00225854"/>
    <w:rsid w:val="002470EC"/>
    <w:rsid w:val="00253A27"/>
    <w:rsid w:val="00255FC1"/>
    <w:rsid w:val="00263CD6"/>
    <w:rsid w:val="0026461F"/>
    <w:rsid w:val="002774EB"/>
    <w:rsid w:val="002866FC"/>
    <w:rsid w:val="00286C7D"/>
    <w:rsid w:val="002B5091"/>
    <w:rsid w:val="002B7FA3"/>
    <w:rsid w:val="002D2413"/>
    <w:rsid w:val="002D5A6A"/>
    <w:rsid w:val="002E2C88"/>
    <w:rsid w:val="002F19E7"/>
    <w:rsid w:val="00310AF3"/>
    <w:rsid w:val="003125BF"/>
    <w:rsid w:val="0032416F"/>
    <w:rsid w:val="00330929"/>
    <w:rsid w:val="00342EF2"/>
    <w:rsid w:val="00343424"/>
    <w:rsid w:val="0034360F"/>
    <w:rsid w:val="00361888"/>
    <w:rsid w:val="00362697"/>
    <w:rsid w:val="00383DE8"/>
    <w:rsid w:val="00397B65"/>
    <w:rsid w:val="003A6E5E"/>
    <w:rsid w:val="003D0EFD"/>
    <w:rsid w:val="003D13DC"/>
    <w:rsid w:val="003F09C0"/>
    <w:rsid w:val="003F1D36"/>
    <w:rsid w:val="00402AFA"/>
    <w:rsid w:val="004225F6"/>
    <w:rsid w:val="00424455"/>
    <w:rsid w:val="0042637B"/>
    <w:rsid w:val="00445C9D"/>
    <w:rsid w:val="00476D8A"/>
    <w:rsid w:val="004B180C"/>
    <w:rsid w:val="004B3812"/>
    <w:rsid w:val="004C0186"/>
    <w:rsid w:val="004D46B7"/>
    <w:rsid w:val="004E17C9"/>
    <w:rsid w:val="004E3C29"/>
    <w:rsid w:val="004F65AC"/>
    <w:rsid w:val="00552DE7"/>
    <w:rsid w:val="0057462D"/>
    <w:rsid w:val="00581848"/>
    <w:rsid w:val="00592848"/>
    <w:rsid w:val="005B6659"/>
    <w:rsid w:val="005C46A8"/>
    <w:rsid w:val="005C7506"/>
    <w:rsid w:val="005E2D3D"/>
    <w:rsid w:val="005E419D"/>
    <w:rsid w:val="005E6236"/>
    <w:rsid w:val="006077C5"/>
    <w:rsid w:val="00643E42"/>
    <w:rsid w:val="00644D06"/>
    <w:rsid w:val="00667953"/>
    <w:rsid w:val="0068650E"/>
    <w:rsid w:val="00694BE8"/>
    <w:rsid w:val="006952E2"/>
    <w:rsid w:val="006B2143"/>
    <w:rsid w:val="006B24C9"/>
    <w:rsid w:val="006C7DA0"/>
    <w:rsid w:val="006D0ECE"/>
    <w:rsid w:val="006D2365"/>
    <w:rsid w:val="006F776E"/>
    <w:rsid w:val="00743561"/>
    <w:rsid w:val="00762837"/>
    <w:rsid w:val="00774D32"/>
    <w:rsid w:val="007E73B2"/>
    <w:rsid w:val="007E77EA"/>
    <w:rsid w:val="0082582F"/>
    <w:rsid w:val="0083307B"/>
    <w:rsid w:val="00834625"/>
    <w:rsid w:val="00837D4C"/>
    <w:rsid w:val="00846813"/>
    <w:rsid w:val="00882E96"/>
    <w:rsid w:val="00897ABC"/>
    <w:rsid w:val="008A0AE4"/>
    <w:rsid w:val="008A6CE0"/>
    <w:rsid w:val="008A78A1"/>
    <w:rsid w:val="008B3DE3"/>
    <w:rsid w:val="008C2471"/>
    <w:rsid w:val="008D012D"/>
    <w:rsid w:val="008E55F2"/>
    <w:rsid w:val="008F592A"/>
    <w:rsid w:val="008F6D0E"/>
    <w:rsid w:val="00920A9D"/>
    <w:rsid w:val="00924736"/>
    <w:rsid w:val="009503C1"/>
    <w:rsid w:val="009732F6"/>
    <w:rsid w:val="0097567F"/>
    <w:rsid w:val="00987C7C"/>
    <w:rsid w:val="009957F9"/>
    <w:rsid w:val="009D3120"/>
    <w:rsid w:val="00A25F2A"/>
    <w:rsid w:val="00A2619B"/>
    <w:rsid w:val="00A27F9E"/>
    <w:rsid w:val="00A32A28"/>
    <w:rsid w:val="00A35C5D"/>
    <w:rsid w:val="00A458A3"/>
    <w:rsid w:val="00A61C00"/>
    <w:rsid w:val="00A658C0"/>
    <w:rsid w:val="00A77FD0"/>
    <w:rsid w:val="00A90BC9"/>
    <w:rsid w:val="00AB4D39"/>
    <w:rsid w:val="00AC1F74"/>
    <w:rsid w:val="00AC3AE1"/>
    <w:rsid w:val="00AD528A"/>
    <w:rsid w:val="00AD77A6"/>
    <w:rsid w:val="00AF73D1"/>
    <w:rsid w:val="00B15342"/>
    <w:rsid w:val="00B452E7"/>
    <w:rsid w:val="00B759AB"/>
    <w:rsid w:val="00B7688C"/>
    <w:rsid w:val="00BB507F"/>
    <w:rsid w:val="00BC5ABC"/>
    <w:rsid w:val="00BE5680"/>
    <w:rsid w:val="00BF65CD"/>
    <w:rsid w:val="00C00323"/>
    <w:rsid w:val="00C1787D"/>
    <w:rsid w:val="00C203D0"/>
    <w:rsid w:val="00C62678"/>
    <w:rsid w:val="00C76156"/>
    <w:rsid w:val="00C76515"/>
    <w:rsid w:val="00CA09B3"/>
    <w:rsid w:val="00CC4F1B"/>
    <w:rsid w:val="00CE515F"/>
    <w:rsid w:val="00CF72C5"/>
    <w:rsid w:val="00D05C02"/>
    <w:rsid w:val="00D5221F"/>
    <w:rsid w:val="00D567A4"/>
    <w:rsid w:val="00D84F3C"/>
    <w:rsid w:val="00D91417"/>
    <w:rsid w:val="00DB0B6B"/>
    <w:rsid w:val="00DB36D6"/>
    <w:rsid w:val="00DB6E2E"/>
    <w:rsid w:val="00DD33CF"/>
    <w:rsid w:val="00DF0AE1"/>
    <w:rsid w:val="00E13FFE"/>
    <w:rsid w:val="00E4357E"/>
    <w:rsid w:val="00E6675E"/>
    <w:rsid w:val="00E9137E"/>
    <w:rsid w:val="00E92A13"/>
    <w:rsid w:val="00EA37A9"/>
    <w:rsid w:val="00EA735E"/>
    <w:rsid w:val="00ED24F9"/>
    <w:rsid w:val="00EF3ACE"/>
    <w:rsid w:val="00F025FA"/>
    <w:rsid w:val="00F03FE6"/>
    <w:rsid w:val="00F243B0"/>
    <w:rsid w:val="00F4088B"/>
    <w:rsid w:val="00F4407B"/>
    <w:rsid w:val="00F716B9"/>
    <w:rsid w:val="00F77C9F"/>
    <w:rsid w:val="00F8055C"/>
    <w:rsid w:val="00F85B03"/>
    <w:rsid w:val="00F9386F"/>
    <w:rsid w:val="00FA1AE5"/>
    <w:rsid w:val="00FA4E82"/>
    <w:rsid w:val="00FA7762"/>
    <w:rsid w:val="00FB5719"/>
    <w:rsid w:val="00FD4C11"/>
    <w:rsid w:val="00FD5696"/>
    <w:rsid w:val="00FE236E"/>
    <w:rsid w:val="00FF23B1"/>
    <w:rsid w:val="00FF4BE2"/>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05F2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styleId="BodyText">
    <w:name w:val="Body Text"/>
    <w:basedOn w:val="Normal2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1">
    <w:name w:val="Normal_2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BodyText0">
    <w:name w:val="Body Text_0"/>
    <w:basedOn w:val="Normal58"/>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8">
    <w:name w:val="Normal_58"/>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59"/>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9">
    <w:name w:val="Normal_59"/>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style>
  <w:style w:type="paragraph" w:customStyle="1" w:styleId="Normal100">
    <w:name w:val="Normal_100"/>
    <w:qFormat/>
  </w:style>
  <w:style w:type="paragraph" w:customStyle="1" w:styleId="Normal101">
    <w:name w:val="Normal_10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blogtailieu.com/?p=2164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tailieu.com/?p=2164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1768</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2025-03-09T08:10:00Z</dcterms:modified>
</cp:coreProperties>
</file>